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0" w:lineRule="auto"/>
        <w:jc w:val="center"/>
        <w:rPr/>
      </w:pPr>
      <w:r w:rsidDel="00000000" w:rsidR="00000000" w:rsidRPr="00000000">
        <w:rPr>
          <w:b w:val="1"/>
          <w:bCs w:val="1"/>
          <w:color w:val="1f3864"/>
          <w:sz w:val="24"/>
          <w:szCs w:val="24"/>
          <w:rtl w:val="0"/>
        </w:rPr>
        <w:t xml:space="preserve">SOUTH WEST DESIGN AFRICA LIMITED (SWDA)</w:t>
      </w:r>
      <w:r w:rsidDel="00000000" w:rsidR="00000000" w:rsidRPr="00000000">
        <w:rPr>
          <w:rtl w:val="0"/>
        </w:rPr>
      </w:r>
    </w:p>
    <w:p w:rsidR="00000000" w:rsidDel="00000000" w:rsidP="00000000" w:rsidRDefault="00000000" w:rsidRPr="00000000" w14:paraId="00000002">
      <w:pPr>
        <w:pBdr>
          <w:bottom w:color="b8860b" w:space="6" w:sz="12" w:val="single"/>
        </w:pBdr>
        <w:spacing w:after="260" w:lineRule="auto"/>
        <w:jc w:val="center"/>
        <w:rPr/>
      </w:pPr>
      <w:r w:rsidDel="00000000" w:rsidR="00000000" w:rsidRPr="00000000">
        <w:rPr>
          <w:rtl w:val="0"/>
        </w:rPr>
      </w:r>
    </w:p>
    <w:p w:rsidR="00000000" w:rsidDel="00000000" w:rsidP="00000000" w:rsidRDefault="00000000" w:rsidRPr="00000000" w14:paraId="00000003">
      <w:pPr>
        <w:spacing w:after="150" w:before="300" w:lineRule="auto"/>
        <w:jc w:val="center"/>
        <w:rPr/>
      </w:pPr>
      <w:r w:rsidDel="00000000" w:rsidR="00000000" w:rsidRPr="00000000">
        <w:rPr>
          <w:b w:val="1"/>
          <w:bCs w:val="1"/>
          <w:color w:val="1f3864"/>
          <w:sz w:val="32"/>
          <w:szCs w:val="32"/>
          <w:rtl w:val="0"/>
        </w:rPr>
        <w:t xml:space="preserve">SWDA MONTHLY HSE MEETING REPORT</w:t>
      </w:r>
      <w:r w:rsidDel="00000000" w:rsidR="00000000" w:rsidRPr="00000000">
        <w:rPr>
          <w:rtl w:val="0"/>
        </w:rPr>
      </w:r>
    </w:p>
    <w:p w:rsidR="00000000" w:rsidDel="00000000" w:rsidP="00000000" w:rsidRDefault="00000000" w:rsidRPr="00000000" w14:paraId="00000004">
      <w:pPr>
        <w:spacing w:after="100" w:lineRule="auto"/>
        <w:jc w:val="center"/>
        <w:rPr/>
      </w:pPr>
      <w:r w:rsidDel="00000000" w:rsidR="00000000" w:rsidRPr="00000000">
        <w:rPr>
          <w:b w:val="1"/>
          <w:bCs w:val="1"/>
          <w:color w:val="000000"/>
          <w:sz w:val="24"/>
          <w:szCs w:val="24"/>
          <w:rtl w:val="0"/>
        </w:rPr>
        <w:t xml:space="preserve">&amp; MINUTES OF MEETING (MoM)</w:t>
      </w:r>
      <w:r w:rsidDel="00000000" w:rsidR="00000000" w:rsidRPr="00000000">
        <w:rPr>
          <w:rtl w:val="0"/>
        </w:rPr>
      </w:r>
    </w:p>
    <w:p w:rsidR="00000000" w:rsidDel="00000000" w:rsidP="00000000" w:rsidRDefault="00000000" w:rsidRPr="00000000" w14:paraId="00000005">
      <w:pPr>
        <w:spacing w:after="300" w:lineRule="auto"/>
        <w:jc w:val="center"/>
        <w:rPr/>
      </w:pPr>
      <w:r w:rsidDel="00000000" w:rsidR="00000000" w:rsidRPr="00000000">
        <w:rPr>
          <w:b w:val="1"/>
          <w:bCs w:val="1"/>
          <w:color w:val="444444"/>
          <w:sz w:val="20"/>
          <w:szCs w:val="20"/>
          <w:rtl w:val="0"/>
        </w:rPr>
        <w:t xml:space="preserve">SWDA Lagos Office — 1st March, 2026</w:t>
      </w: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00"/>
        <w:gridCol w:w="6450"/>
        <w:tblGridChange w:id="0">
          <w:tblGrid>
            <w:gridCol w:w="2900"/>
            <w:gridCol w:w="6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06">
            <w:pPr>
              <w:jc w:val="center"/>
              <w:rPr/>
            </w:pPr>
            <w:r w:rsidDel="00000000" w:rsidR="00000000" w:rsidRPr="00000000">
              <w:rPr>
                <w:b w:val="1"/>
                <w:bCs w:val="1"/>
                <w:color w:val="ffffff"/>
                <w:sz w:val="17"/>
                <w:szCs w:val="17"/>
                <w:rtl w:val="0"/>
              </w:rPr>
              <w:t xml:space="preserve">FIELD</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07">
            <w:pPr>
              <w:jc w:val="center"/>
              <w:rPr/>
            </w:pPr>
            <w:r w:rsidDel="00000000" w:rsidR="00000000" w:rsidRPr="00000000">
              <w:rPr>
                <w:b w:val="1"/>
                <w:bCs w:val="1"/>
                <w:color w:val="ffffff"/>
                <w:sz w:val="17"/>
                <w:szCs w:val="17"/>
                <w:rtl w:val="0"/>
              </w:rPr>
              <w:t xml:space="preserve">DETAIL</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8">
            <w:pPr>
              <w:jc w:val="left"/>
              <w:rPr/>
            </w:pPr>
            <w:r w:rsidDel="00000000" w:rsidR="00000000" w:rsidRPr="00000000">
              <w:rPr>
                <w:b w:val="0"/>
                <w:bCs w:val="0"/>
                <w:color w:val="000000"/>
                <w:sz w:val="18"/>
                <w:szCs w:val="18"/>
                <w:rtl w:val="0"/>
              </w:rPr>
              <w:t xml:space="preserve">Report / Meeting Ref No.</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9">
            <w:pPr>
              <w:jc w:val="left"/>
              <w:rPr/>
            </w:pPr>
            <w:r w:rsidDel="00000000" w:rsidR="00000000" w:rsidRPr="00000000">
              <w:rPr>
                <w:b w:val="0"/>
                <w:bCs w:val="0"/>
                <w:color w:val="000000"/>
                <w:sz w:val="18"/>
                <w:szCs w:val="18"/>
                <w:rtl w:val="0"/>
              </w:rPr>
              <w:t xml:space="preserve">SWDA-HSE-MOM-LAG-2026-03</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A">
            <w:pPr>
              <w:jc w:val="left"/>
              <w:rPr/>
            </w:pPr>
            <w:r w:rsidDel="00000000" w:rsidR="00000000" w:rsidRPr="00000000">
              <w:rPr>
                <w:b w:val="0"/>
                <w:bCs w:val="0"/>
                <w:color w:val="000000"/>
                <w:sz w:val="18"/>
                <w:szCs w:val="18"/>
                <w:rtl w:val="0"/>
              </w:rPr>
              <w:t xml:space="preserve">Meeting Type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B">
            <w:pPr>
              <w:jc w:val="left"/>
              <w:rPr/>
            </w:pPr>
            <w:r w:rsidDel="00000000" w:rsidR="00000000" w:rsidRPr="00000000">
              <w:rPr>
                <w:b w:val="0"/>
                <w:bCs w:val="0"/>
                <w:color w:val="000000"/>
                <w:sz w:val="18"/>
                <w:szCs w:val="18"/>
                <w:rtl w:val="0"/>
              </w:rPr>
              <w:t xml:space="preserve">Monthly HSE Meeting — SWDA Lagos Office</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0C">
            <w:pPr>
              <w:jc w:val="left"/>
              <w:rPr/>
            </w:pPr>
            <w:r w:rsidDel="00000000" w:rsidR="00000000" w:rsidRPr="00000000">
              <w:rPr>
                <w:b w:val="0"/>
                <w:bCs w:val="0"/>
                <w:color w:val="000000"/>
                <w:sz w:val="18"/>
                <w:szCs w:val="18"/>
                <w:rtl w:val="0"/>
              </w:rPr>
              <w:t xml:space="preserve">Date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0D">
            <w:pPr>
              <w:jc w:val="left"/>
              <w:rPr/>
            </w:pPr>
            <w:r w:rsidDel="00000000" w:rsidR="00000000" w:rsidRPr="00000000">
              <w:rPr>
                <w:b w:val="0"/>
                <w:bCs w:val="0"/>
                <w:color w:val="000000"/>
                <w:sz w:val="18"/>
                <w:szCs w:val="18"/>
                <w:rtl w:val="0"/>
              </w:rPr>
              <w:t xml:space="preserve">1st March, 2026</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0E">
            <w:pPr>
              <w:jc w:val="left"/>
              <w:rPr/>
            </w:pPr>
            <w:r w:rsidDel="00000000" w:rsidR="00000000" w:rsidRPr="00000000">
              <w:rPr>
                <w:b w:val="0"/>
                <w:bCs w:val="0"/>
                <w:color w:val="000000"/>
                <w:sz w:val="18"/>
                <w:szCs w:val="18"/>
                <w:rtl w:val="0"/>
              </w:rPr>
              <w:t xml:space="preserve">Time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0F">
            <w:pPr>
              <w:jc w:val="left"/>
              <w:rPr/>
            </w:pPr>
            <w:r w:rsidDel="00000000" w:rsidR="00000000" w:rsidRPr="00000000">
              <w:rPr>
                <w:b w:val="0"/>
                <w:bCs w:val="0"/>
                <w:color w:val="000000"/>
                <w:sz w:val="18"/>
                <w:szCs w:val="18"/>
                <w:rtl w:val="0"/>
              </w:rPr>
              <w:t xml:space="preserve">10:00 – 11:30 hrs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0">
            <w:pPr>
              <w:jc w:val="left"/>
              <w:rPr/>
            </w:pPr>
            <w:r w:rsidDel="00000000" w:rsidR="00000000" w:rsidRPr="00000000">
              <w:rPr>
                <w:b w:val="0"/>
                <w:bCs w:val="0"/>
                <w:color w:val="000000"/>
                <w:sz w:val="18"/>
                <w:szCs w:val="18"/>
                <w:rtl w:val="0"/>
              </w:rPr>
              <w:t xml:space="preserve">Venue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1">
            <w:pPr>
              <w:jc w:val="left"/>
              <w:rPr/>
            </w:pPr>
            <w:r w:rsidDel="00000000" w:rsidR="00000000" w:rsidRPr="00000000">
              <w:rPr>
                <w:b w:val="0"/>
                <w:bCs w:val="0"/>
                <w:color w:val="000000"/>
                <w:sz w:val="18"/>
                <w:szCs w:val="18"/>
                <w:rtl w:val="0"/>
              </w:rPr>
              <w:t xml:space="preserve">SWDA Lagos Office</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12">
            <w:pPr>
              <w:jc w:val="left"/>
              <w:rPr/>
            </w:pPr>
            <w:r w:rsidDel="00000000" w:rsidR="00000000" w:rsidRPr="00000000">
              <w:rPr>
                <w:b w:val="0"/>
                <w:bCs w:val="0"/>
                <w:color w:val="000000"/>
                <w:sz w:val="18"/>
                <w:szCs w:val="18"/>
                <w:rtl w:val="0"/>
              </w:rPr>
              <w:t xml:space="preserve">Chairperson</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13">
            <w:pPr>
              <w:jc w:val="left"/>
              <w:rPr/>
            </w:pPr>
            <w:r w:rsidDel="00000000" w:rsidR="00000000" w:rsidRPr="00000000">
              <w:rPr>
                <w:b w:val="0"/>
                <w:bCs w:val="0"/>
                <w:color w:val="000000"/>
                <w:sz w:val="18"/>
                <w:szCs w:val="18"/>
                <w:rtl w:val="0"/>
              </w:rPr>
              <w:t xml:space="preserve">Maxwell Wonuigwe — On-Site HSE Officer</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14">
            <w:pPr>
              <w:jc w:val="left"/>
              <w:rPr/>
            </w:pPr>
            <w:r w:rsidDel="00000000" w:rsidR="00000000" w:rsidRPr="00000000">
              <w:rPr>
                <w:b w:val="0"/>
                <w:bCs w:val="0"/>
                <w:color w:val="000000"/>
                <w:sz w:val="18"/>
                <w:szCs w:val="18"/>
                <w:rtl w:val="0"/>
              </w:rPr>
              <w:t xml:space="preserve">Minutes Taken By</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15">
            <w:pPr>
              <w:jc w:val="left"/>
              <w:rPr/>
            </w:pPr>
            <w:r w:rsidDel="00000000" w:rsidR="00000000" w:rsidRPr="00000000">
              <w:rPr>
                <w:b w:val="0"/>
                <w:bCs w:val="0"/>
                <w:color w:val="000000"/>
                <w:sz w:val="18"/>
                <w:szCs w:val="18"/>
                <w:rtl w:val="0"/>
              </w:rPr>
              <w:t xml:space="preserve">Hannah Adewuyi — On-Site Nurse</w:t>
            </w:r>
            <w:r w:rsidDel="00000000" w:rsidR="00000000" w:rsidRPr="00000000">
              <w:rPr>
                <w:rtl w:val="0"/>
              </w:rPr>
            </w:r>
          </w:p>
        </w:tc>
      </w:tr>
    </w:tbl>
    <w:p w:rsidR="00000000" w:rsidDel="00000000" w:rsidP="00000000" w:rsidRDefault="00000000" w:rsidRPr="00000000" w14:paraId="00000016">
      <w:pPr>
        <w:spacing w:after="90" w:before="260" w:lineRule="auto"/>
        <w:rPr/>
      </w:pPr>
      <w:r w:rsidDel="00000000" w:rsidR="00000000" w:rsidRPr="00000000">
        <w:rPr>
          <w:b w:val="1"/>
          <w:bCs w:val="1"/>
          <w:sz w:val="19"/>
          <w:szCs w:val="19"/>
          <w:rtl w:val="0"/>
        </w:rPr>
        <w:t xml:space="preserve">PREPARED BY: </w:t>
      </w:r>
      <w:r w:rsidDel="00000000" w:rsidR="00000000" w:rsidRPr="00000000">
        <w:rPr>
          <w:sz w:val="19"/>
          <w:szCs w:val="19"/>
          <w:rtl w:val="0"/>
        </w:rPr>
        <w:t xml:space="preserve">Hannah Adewuyi — On-Site Nurse, SWDA Lagos Office</w:t>
      </w:r>
      <w:r w:rsidDel="00000000" w:rsidR="00000000" w:rsidRPr="00000000">
        <w:rPr>
          <w:rtl w:val="0"/>
        </w:rPr>
      </w:r>
    </w:p>
    <w:p w:rsidR="00000000" w:rsidDel="00000000" w:rsidP="00000000" w:rsidRDefault="00000000" w:rsidRPr="00000000" w14:paraId="00000017">
      <w:pPr>
        <w:spacing w:after="90" w:lineRule="auto"/>
        <w:rPr/>
      </w:pPr>
      <w:r w:rsidDel="00000000" w:rsidR="00000000" w:rsidRPr="00000000">
        <w:rPr>
          <w:b w:val="1"/>
          <w:bCs w:val="1"/>
          <w:sz w:val="19"/>
          <w:szCs w:val="19"/>
          <w:rtl w:val="0"/>
        </w:rPr>
        <w:t xml:space="preserve">REVIEWED BY: </w:t>
      </w:r>
      <w:r w:rsidDel="00000000" w:rsidR="00000000" w:rsidRPr="00000000">
        <w:rPr>
          <w:sz w:val="19"/>
          <w:szCs w:val="19"/>
          <w:rtl w:val="0"/>
        </w:rPr>
        <w:t xml:space="preserve">Sonia Somuvie — Regulatory Compliance Manager, SWDA</w:t>
      </w:r>
      <w:r w:rsidDel="00000000" w:rsidR="00000000" w:rsidRPr="00000000">
        <w:rPr>
          <w:rtl w:val="0"/>
        </w:rPr>
      </w:r>
    </w:p>
    <w:p w:rsidR="00000000" w:rsidDel="00000000" w:rsidP="00000000" w:rsidRDefault="00000000" w:rsidRPr="00000000" w14:paraId="00000018">
      <w:pPr>
        <w:spacing w:after="200" w:lineRule="auto"/>
        <w:rPr/>
      </w:pPr>
      <w:r w:rsidDel="00000000" w:rsidR="00000000" w:rsidRPr="00000000">
        <w:rPr>
          <w:b w:val="1"/>
          <w:bCs w:val="1"/>
          <w:sz w:val="19"/>
          <w:szCs w:val="19"/>
          <w:rtl w:val="0"/>
        </w:rPr>
        <w:t xml:space="preserve">ENDORSED BY: </w:t>
      </w:r>
      <w:r w:rsidDel="00000000" w:rsidR="00000000" w:rsidRPr="00000000">
        <w:rPr>
          <w:sz w:val="19"/>
          <w:szCs w:val="19"/>
          <w:rtl w:val="0"/>
        </w:rPr>
        <w:t xml:space="preserve">Chief Executive Officer / Managing Director, South West Design Africa Limited</w:t>
      </w:r>
      <w:r w:rsidDel="00000000" w:rsidR="00000000" w:rsidRPr="00000000">
        <w:rPr>
          <w:rtl w:val="0"/>
        </w:rPr>
      </w:r>
    </w:p>
    <w:p w:rsidR="00000000" w:rsidDel="00000000" w:rsidP="00000000" w:rsidRDefault="00000000" w:rsidRPr="00000000" w14:paraId="00000019">
      <w:pPr>
        <w:pStyle w:val="Heading1"/>
        <w:spacing w:after="140" w:before="300" w:lineRule="auto"/>
        <w:rPr/>
      </w:pPr>
      <w:r w:rsidDel="00000000" w:rsidR="00000000" w:rsidRPr="00000000">
        <w:rPr>
          <w:b w:val="1"/>
          <w:bCs w:val="1"/>
          <w:color w:val="1f3864"/>
          <w:sz w:val="26"/>
          <w:szCs w:val="26"/>
          <w:rtl w:val="0"/>
        </w:rPr>
        <w:t xml:space="preserve">Executive Summary</w:t>
      </w:r>
      <w:r w:rsidDel="00000000" w:rsidR="00000000" w:rsidRPr="00000000">
        <w:rPr>
          <w:rtl w:val="0"/>
        </w:rPr>
      </w:r>
    </w:p>
    <w:p w:rsidR="00000000" w:rsidDel="00000000" w:rsidP="00000000" w:rsidRDefault="00000000" w:rsidRPr="00000000" w14:paraId="0000001A">
      <w:pPr>
        <w:spacing w:after="150" w:line="276" w:lineRule="auto"/>
        <w:rPr/>
      </w:pPr>
      <w:r w:rsidDel="00000000" w:rsidR="00000000" w:rsidRPr="00000000">
        <w:rPr>
          <w:sz w:val="20"/>
          <w:szCs w:val="20"/>
          <w:rtl w:val="0"/>
        </w:rPr>
        <w:t xml:space="preserve">This report documents SWDA's Monthly HSE Meeting held at the Lagos Office on 1st March 2026, covering routine HSE performance review, ongoing corporate HSE-MS initiatives affecting Lagos-based staff, and preparation activities ahead of the Q1 2026 HSE-MS Quarterly Review Meeting. No incidents or near-misses were reported at the Lagos Office for the period. Key discussion centered on the ongoing First Rivers Hospital medical retainership renewal and distribution of the recently issued SWDA HSE Handbook.</w:t>
      </w:r>
      <w:r w:rsidDel="00000000" w:rsidR="00000000" w:rsidRPr="00000000">
        <w:rPr>
          <w:rtl w:val="0"/>
        </w:rPr>
      </w:r>
    </w:p>
    <w:p w:rsidR="00000000" w:rsidDel="00000000" w:rsidP="00000000" w:rsidRDefault="00000000" w:rsidRPr="00000000" w14:paraId="0000001B">
      <w:pPr>
        <w:pStyle w:val="Heading1"/>
        <w:spacing w:after="140" w:before="300" w:lineRule="auto"/>
        <w:rPr/>
      </w:pPr>
      <w:r w:rsidDel="00000000" w:rsidR="00000000" w:rsidRPr="00000000">
        <w:rPr>
          <w:b w:val="1"/>
          <w:bCs w:val="1"/>
          <w:color w:val="1f3864"/>
          <w:sz w:val="26"/>
          <w:szCs w:val="26"/>
          <w:rtl w:val="0"/>
        </w:rPr>
        <w:t xml:space="preserve">Attendance</w:t>
      </w: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00"/>
        <w:gridCol w:w="2400"/>
        <w:gridCol w:w="3900"/>
        <w:gridCol w:w="2450"/>
        <w:tblGridChange w:id="0">
          <w:tblGrid>
            <w:gridCol w:w="600"/>
            <w:gridCol w:w="2400"/>
            <w:gridCol w:w="3900"/>
            <w:gridCol w:w="2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1C">
            <w:pPr>
              <w:jc w:val="center"/>
              <w:rPr/>
            </w:pPr>
            <w:r w:rsidDel="00000000" w:rsidR="00000000" w:rsidRPr="00000000">
              <w:rPr>
                <w:b w:val="1"/>
                <w:bCs w:val="1"/>
                <w:color w:val="ffffff"/>
                <w:sz w:val="17"/>
                <w:szCs w:val="17"/>
                <w:rtl w:val="0"/>
              </w:rPr>
              <w:t xml:space="preserve">S/N</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D">
            <w:pPr>
              <w:jc w:val="center"/>
              <w:rPr/>
            </w:pPr>
            <w:r w:rsidDel="00000000" w:rsidR="00000000" w:rsidRPr="00000000">
              <w:rPr>
                <w:b w:val="1"/>
                <w:bCs w:val="1"/>
                <w:color w:val="ffffff"/>
                <w:sz w:val="17"/>
                <w:szCs w:val="17"/>
                <w:rtl w:val="0"/>
              </w:rPr>
              <w:t xml:space="preserve">NAME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E">
            <w:pPr>
              <w:jc w:val="center"/>
              <w:rPr/>
            </w:pPr>
            <w:r w:rsidDel="00000000" w:rsidR="00000000" w:rsidRPr="00000000">
              <w:rPr>
                <w:b w:val="1"/>
                <w:bCs w:val="1"/>
                <w:color w:val="ffffff"/>
                <w:sz w:val="17"/>
                <w:szCs w:val="17"/>
                <w:rtl w:val="0"/>
              </w:rPr>
              <w:t xml:space="preserve">ROLE / DESIGNATION</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1F">
            <w:pPr>
              <w:jc w:val="center"/>
              <w:rPr/>
            </w:pPr>
            <w:r w:rsidDel="00000000" w:rsidR="00000000" w:rsidRPr="00000000">
              <w:rPr>
                <w:b w:val="1"/>
                <w:bCs w:val="1"/>
                <w:color w:val="ffffff"/>
                <w:sz w:val="17"/>
                <w:szCs w:val="17"/>
                <w:rtl w:val="0"/>
              </w:rPr>
              <w:t xml:space="preserve">STATUS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0">
            <w:pPr>
              <w:jc w:val="left"/>
              <w:rPr/>
            </w:pPr>
            <w:r w:rsidDel="00000000" w:rsidR="00000000" w:rsidRPr="00000000">
              <w:rPr>
                <w:b w:val="0"/>
                <w:bCs w:val="0"/>
                <w:color w:val="000000"/>
                <w:sz w:val="18"/>
                <w:szCs w:val="18"/>
                <w:rtl w:val="0"/>
              </w:rPr>
              <w:t xml:space="preserve">1</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1">
            <w:pPr>
              <w:jc w:val="left"/>
              <w:rPr/>
            </w:pPr>
            <w:r w:rsidDel="00000000" w:rsidR="00000000" w:rsidRPr="00000000">
              <w:rPr>
                <w:b w:val="0"/>
                <w:bCs w:val="0"/>
                <w:color w:val="000000"/>
                <w:sz w:val="18"/>
                <w:szCs w:val="18"/>
                <w:rtl w:val="0"/>
              </w:rPr>
              <w:t xml:space="preserve">Maxwell Wonuigwe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2">
            <w:pPr>
              <w:jc w:val="left"/>
              <w:rPr/>
            </w:pPr>
            <w:r w:rsidDel="00000000" w:rsidR="00000000" w:rsidRPr="00000000">
              <w:rPr>
                <w:b w:val="0"/>
                <w:bCs w:val="0"/>
                <w:color w:val="000000"/>
                <w:sz w:val="18"/>
                <w:szCs w:val="18"/>
                <w:rtl w:val="0"/>
              </w:rPr>
              <w:t xml:space="preserve">On-Site HSE Officer (Chair)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3">
            <w:pPr>
              <w:jc w:val="left"/>
              <w:rPr/>
            </w:pPr>
            <w:r w:rsidDel="00000000" w:rsidR="00000000" w:rsidRPr="00000000">
              <w:rPr>
                <w:b w:val="0"/>
                <w:bCs w:val="0"/>
                <w:color w:val="000000"/>
                <w:sz w:val="18"/>
                <w:szCs w:val="18"/>
                <w:rtl w:val="0"/>
              </w:rPr>
              <w:t xml:space="preserve">Present</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4">
            <w:pPr>
              <w:jc w:val="left"/>
              <w:rPr/>
            </w:pPr>
            <w:r w:rsidDel="00000000" w:rsidR="00000000" w:rsidRPr="00000000">
              <w:rPr>
                <w:b w:val="0"/>
                <w:bCs w:val="0"/>
                <w:color w:val="000000"/>
                <w:sz w:val="18"/>
                <w:szCs w:val="18"/>
                <w:rtl w:val="0"/>
              </w:rPr>
              <w:t xml:space="preserve">2</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5">
            <w:pPr>
              <w:jc w:val="left"/>
              <w:rPr/>
            </w:pPr>
            <w:r w:rsidDel="00000000" w:rsidR="00000000" w:rsidRPr="00000000">
              <w:rPr>
                <w:b w:val="0"/>
                <w:bCs w:val="0"/>
                <w:color w:val="000000"/>
                <w:sz w:val="18"/>
                <w:szCs w:val="18"/>
                <w:rtl w:val="0"/>
              </w:rPr>
              <w:t xml:space="preserve">Engr. Enite Wekpe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6">
            <w:pPr>
              <w:jc w:val="left"/>
              <w:rPr/>
            </w:pPr>
            <w:r w:rsidDel="00000000" w:rsidR="00000000" w:rsidRPr="00000000">
              <w:rPr>
                <w:b w:val="0"/>
                <w:bCs w:val="0"/>
                <w:color w:val="000000"/>
                <w:sz w:val="18"/>
                <w:szCs w:val="18"/>
                <w:rtl w:val="0"/>
              </w:rPr>
              <w:t xml:space="preserve">Wastewater Treatment Professional 1</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7">
            <w:pPr>
              <w:jc w:val="left"/>
              <w:rPr/>
            </w:pPr>
            <w:r w:rsidDel="00000000" w:rsidR="00000000" w:rsidRPr="00000000">
              <w:rPr>
                <w:b w:val="0"/>
                <w:bCs w:val="0"/>
                <w:color w:val="000000"/>
                <w:sz w:val="18"/>
                <w:szCs w:val="18"/>
                <w:rtl w:val="0"/>
              </w:rPr>
              <w:t xml:space="preserve">Present</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28">
            <w:pPr>
              <w:jc w:val="left"/>
              <w:rPr/>
            </w:pPr>
            <w:r w:rsidDel="00000000" w:rsidR="00000000" w:rsidRPr="00000000">
              <w:rPr>
                <w:b w:val="0"/>
                <w:bCs w:val="0"/>
                <w:color w:val="000000"/>
                <w:sz w:val="18"/>
                <w:szCs w:val="18"/>
                <w:rtl w:val="0"/>
              </w:rPr>
              <w:t xml:space="preserve">3</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9">
            <w:pPr>
              <w:jc w:val="left"/>
              <w:rPr/>
            </w:pPr>
            <w:r w:rsidDel="00000000" w:rsidR="00000000" w:rsidRPr="00000000">
              <w:rPr>
                <w:b w:val="0"/>
                <w:bCs w:val="0"/>
                <w:color w:val="000000"/>
                <w:sz w:val="18"/>
                <w:szCs w:val="18"/>
                <w:rtl w:val="0"/>
              </w:rPr>
              <w:t xml:space="preserve">Hannah Adewuyi</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A">
            <w:pPr>
              <w:jc w:val="left"/>
              <w:rPr/>
            </w:pPr>
            <w:r w:rsidDel="00000000" w:rsidR="00000000" w:rsidRPr="00000000">
              <w:rPr>
                <w:b w:val="0"/>
                <w:bCs w:val="0"/>
                <w:color w:val="000000"/>
                <w:sz w:val="18"/>
                <w:szCs w:val="18"/>
                <w:rtl w:val="0"/>
              </w:rPr>
              <w:t xml:space="preserve">On-Site Nurse (Minutes)</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2B">
            <w:pPr>
              <w:jc w:val="left"/>
              <w:rPr/>
            </w:pPr>
            <w:r w:rsidDel="00000000" w:rsidR="00000000" w:rsidRPr="00000000">
              <w:rPr>
                <w:b w:val="0"/>
                <w:bCs w:val="0"/>
                <w:color w:val="000000"/>
                <w:sz w:val="18"/>
                <w:szCs w:val="18"/>
                <w:rtl w:val="0"/>
              </w:rPr>
              <w:t xml:space="preserve">Present</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2C">
            <w:pPr>
              <w:jc w:val="left"/>
              <w:rPr/>
            </w:pPr>
            <w:r w:rsidDel="00000000" w:rsidR="00000000" w:rsidRPr="00000000">
              <w:rPr>
                <w:b w:val="0"/>
                <w:bCs w:val="0"/>
                <w:color w:val="000000"/>
                <w:sz w:val="18"/>
                <w:szCs w:val="18"/>
                <w:rtl w:val="0"/>
              </w:rPr>
              <w:t xml:space="preserve">4</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D">
            <w:pPr>
              <w:jc w:val="left"/>
              <w:rPr/>
            </w:pPr>
            <w:r w:rsidDel="00000000" w:rsidR="00000000" w:rsidRPr="00000000">
              <w:rPr>
                <w:b w:val="0"/>
                <w:bCs w:val="0"/>
                <w:color w:val="000000"/>
                <w:sz w:val="18"/>
                <w:szCs w:val="18"/>
                <w:rtl w:val="0"/>
              </w:rPr>
              <w:t xml:space="preserve">Sonia Somuvie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E">
            <w:pPr>
              <w:jc w:val="left"/>
              <w:rPr/>
            </w:pPr>
            <w:r w:rsidDel="00000000" w:rsidR="00000000" w:rsidRPr="00000000">
              <w:rPr>
                <w:b w:val="0"/>
                <w:bCs w:val="0"/>
                <w:color w:val="000000"/>
                <w:sz w:val="18"/>
                <w:szCs w:val="18"/>
                <w:rtl w:val="0"/>
              </w:rPr>
              <w:t xml:space="preserve">Regulatory Compliance Manager</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2F">
            <w:pPr>
              <w:jc w:val="left"/>
              <w:rPr/>
            </w:pPr>
            <w:r w:rsidDel="00000000" w:rsidR="00000000" w:rsidRPr="00000000">
              <w:rPr>
                <w:b w:val="0"/>
                <w:bCs w:val="0"/>
                <w:color w:val="000000"/>
                <w:sz w:val="18"/>
                <w:szCs w:val="18"/>
                <w:rtl w:val="0"/>
              </w:rPr>
              <w:t xml:space="preserve">Present (dial-in from Abuja)</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30">
            <w:pPr>
              <w:jc w:val="left"/>
              <w:rPr/>
            </w:pPr>
            <w:r w:rsidDel="00000000" w:rsidR="00000000" w:rsidRPr="00000000">
              <w:rPr>
                <w:b w:val="0"/>
                <w:bCs w:val="0"/>
                <w:color w:val="000000"/>
                <w:sz w:val="18"/>
                <w:szCs w:val="18"/>
                <w:rtl w:val="0"/>
              </w:rPr>
              <w:t xml:space="preserve">5</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1">
            <w:pPr>
              <w:jc w:val="left"/>
              <w:rPr/>
            </w:pPr>
            <w:r w:rsidDel="00000000" w:rsidR="00000000" w:rsidRPr="00000000">
              <w:rPr>
                <w:b w:val="0"/>
                <w:bCs w:val="0"/>
                <w:color w:val="000000"/>
                <w:sz w:val="18"/>
                <w:szCs w:val="18"/>
                <w:rtl w:val="0"/>
              </w:rPr>
              <w:t xml:space="preserve">Engr. Ned Jessup, P.E.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2">
            <w:pPr>
              <w:jc w:val="left"/>
              <w:rPr/>
            </w:pPr>
            <w:r w:rsidDel="00000000" w:rsidR="00000000" w:rsidRPr="00000000">
              <w:rPr>
                <w:b w:val="0"/>
                <w:bCs w:val="0"/>
                <w:color w:val="000000"/>
                <w:sz w:val="18"/>
                <w:szCs w:val="18"/>
                <w:rtl w:val="0"/>
              </w:rPr>
              <w:t xml:space="preserve">COO / ED &amp; Project Director</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33">
            <w:pPr>
              <w:jc w:val="left"/>
              <w:rPr/>
            </w:pPr>
            <w:r w:rsidDel="00000000" w:rsidR="00000000" w:rsidRPr="00000000">
              <w:rPr>
                <w:b w:val="0"/>
                <w:bCs w:val="0"/>
                <w:color w:val="000000"/>
                <w:sz w:val="18"/>
                <w:szCs w:val="18"/>
                <w:rtl w:val="0"/>
              </w:rPr>
              <w:t xml:space="preserve">Apologies (Abuja — reviewed minutes remotely)</w:t>
            </w:r>
            <w:r w:rsidDel="00000000" w:rsidR="00000000" w:rsidRPr="00000000">
              <w:rPr>
                <w:rtl w:val="0"/>
              </w:rPr>
            </w:r>
          </w:p>
        </w:tc>
      </w:tr>
    </w:tbl>
    <w:p w:rsidR="00000000" w:rsidDel="00000000" w:rsidP="00000000" w:rsidRDefault="00000000" w:rsidRPr="00000000" w14:paraId="00000034">
      <w:pPr>
        <w:pStyle w:val="Heading1"/>
        <w:spacing w:after="140" w:before="300" w:lineRule="auto"/>
        <w:rPr/>
      </w:pPr>
      <w:r w:rsidDel="00000000" w:rsidR="00000000" w:rsidRPr="00000000">
        <w:rPr>
          <w:b w:val="1"/>
          <w:bCs w:val="1"/>
          <w:color w:val="1f3864"/>
          <w:sz w:val="26"/>
          <w:szCs w:val="26"/>
          <w:rtl w:val="0"/>
        </w:rPr>
        <w:t xml:space="preserve">Agenda</w:t>
      </w:r>
      <w:r w:rsidDel="00000000" w:rsidR="00000000" w:rsidRPr="00000000">
        <w:rPr>
          <w:rtl w:val="0"/>
        </w:rPr>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Review of previous Lagos Office HSE matters</w:t>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Lagos Office HSE performance snapshot (February 2026)</w:t>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Medical retainership renewal update (First Rivers Hospital)</w:t>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HSE Handbook distribution &amp; acknowledgement status</w:t>
      </w:r>
    </w:p>
    <w:p w:rsidR="00000000" w:rsidDel="00000000" w:rsidP="00000000" w:rsidRDefault="00000000" w:rsidRPr="00000000" w14:paraId="0000003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Wastewater treatment area — housekeeping &amp; PPE compliance</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Preparation for Q1 2026 HSE-MS Quarterly Review Meeting</w:t>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70" w:before="0" w:line="240" w:lineRule="auto"/>
        <w:ind w:left="504" w:right="0" w:hanging="288"/>
        <w:jc w:val="left"/>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Any other business (AOB)</w:t>
      </w:r>
    </w:p>
    <w:p w:rsidR="00000000" w:rsidDel="00000000" w:rsidP="00000000" w:rsidRDefault="00000000" w:rsidRPr="00000000" w14:paraId="0000003C">
      <w:pPr>
        <w:rPr/>
      </w:pPr>
      <w:r w:rsidDel="00000000" w:rsidR="00000000" w:rsidRPr="00000000">
        <w:br w:type="page"/>
      </w:r>
      <w:r w:rsidDel="00000000" w:rsidR="00000000" w:rsidRPr="00000000">
        <w:rPr>
          <w:rtl w:val="0"/>
        </w:rPr>
      </w:r>
    </w:p>
    <w:p w:rsidR="00000000" w:rsidDel="00000000" w:rsidP="00000000" w:rsidRDefault="00000000" w:rsidRPr="00000000" w14:paraId="0000003D">
      <w:pPr>
        <w:pStyle w:val="Heading1"/>
        <w:spacing w:after="140" w:before="300" w:lineRule="auto"/>
        <w:rPr/>
      </w:pPr>
      <w:r w:rsidDel="00000000" w:rsidR="00000000" w:rsidRPr="00000000">
        <w:rPr>
          <w:b w:val="1"/>
          <w:bCs w:val="1"/>
          <w:color w:val="1f3864"/>
          <w:sz w:val="26"/>
          <w:szCs w:val="26"/>
          <w:rtl w:val="0"/>
        </w:rPr>
        <w:t xml:space="preserve">Minutes of Discussion</w:t>
      </w:r>
      <w:r w:rsidDel="00000000" w:rsidR="00000000" w:rsidRPr="00000000">
        <w:rPr>
          <w:rtl w:val="0"/>
        </w:rPr>
      </w:r>
    </w:p>
    <w:p w:rsidR="00000000" w:rsidDel="00000000" w:rsidP="00000000" w:rsidRDefault="00000000" w:rsidRPr="00000000" w14:paraId="0000003E">
      <w:pPr>
        <w:spacing w:after="150" w:line="276" w:lineRule="auto"/>
        <w:rPr/>
      </w:pPr>
      <w:r w:rsidDel="00000000" w:rsidR="00000000" w:rsidRPr="00000000">
        <w:rPr>
          <w:sz w:val="20"/>
          <w:szCs w:val="20"/>
          <w:rtl w:val="0"/>
        </w:rPr>
        <w:t xml:space="preserve">1. Previous Matters: No outstanding actions were carried forward from the prior month; this is the first documented Monthly HSE Meeting for the Lagos Office under the current reporting format.</w:t>
      </w:r>
      <w:r w:rsidDel="00000000" w:rsidR="00000000" w:rsidRPr="00000000">
        <w:rPr>
          <w:rtl w:val="0"/>
        </w:rPr>
      </w:r>
    </w:p>
    <w:p w:rsidR="00000000" w:rsidDel="00000000" w:rsidP="00000000" w:rsidRDefault="00000000" w:rsidRPr="00000000" w14:paraId="0000003F">
      <w:pPr>
        <w:spacing w:after="150" w:line="276" w:lineRule="auto"/>
        <w:rPr/>
      </w:pPr>
      <w:r w:rsidDel="00000000" w:rsidR="00000000" w:rsidRPr="00000000">
        <w:rPr>
          <w:sz w:val="20"/>
          <w:szCs w:val="20"/>
          <w:rtl w:val="0"/>
        </w:rPr>
        <w:t xml:space="preserve">2. Lagos Office HSE Performance Snapshot: Zero incidents, zero near-misses, and zero hazard observations were recorded at the Lagos Office for February 2026. The On-Site HSE Officer noted this should not be read as an absence of risk, and reminded attendees that even minor observations should be logged, consistent with the Company's proactive reporting culture.</w:t>
      </w:r>
      <w:r w:rsidDel="00000000" w:rsidR="00000000" w:rsidRPr="00000000">
        <w:rPr>
          <w:rtl w:val="0"/>
        </w:rPr>
      </w:r>
    </w:p>
    <w:p w:rsidR="00000000" w:rsidDel="00000000" w:rsidP="00000000" w:rsidRDefault="00000000" w:rsidRPr="00000000" w14:paraId="00000040">
      <w:pPr>
        <w:spacing w:after="150" w:line="276" w:lineRule="auto"/>
        <w:rPr/>
      </w:pPr>
      <w:r w:rsidDel="00000000" w:rsidR="00000000" w:rsidRPr="00000000">
        <w:rPr>
          <w:sz w:val="20"/>
          <w:szCs w:val="20"/>
          <w:rtl w:val="0"/>
        </w:rPr>
        <w:t xml:space="preserve">3. Medical Retainership Renewal: The Regulatory Compliance Manager confirmed that renewal of the First Rivers Hospital medical retainership agreement (an open action from the Q1 2026 HSE-MS Quarterly Review cycle) is progressing, with finalization expected ahead of the next Quarterly Review Meeting.</w:t>
      </w:r>
      <w:r w:rsidDel="00000000" w:rsidR="00000000" w:rsidRPr="00000000">
        <w:rPr>
          <w:rtl w:val="0"/>
        </w:rPr>
      </w:r>
    </w:p>
    <w:p w:rsidR="00000000" w:rsidDel="00000000" w:rsidP="00000000" w:rsidRDefault="00000000" w:rsidRPr="00000000" w14:paraId="00000041">
      <w:pPr>
        <w:spacing w:after="150" w:line="276" w:lineRule="auto"/>
        <w:rPr/>
      </w:pPr>
      <w:r w:rsidDel="00000000" w:rsidR="00000000" w:rsidRPr="00000000">
        <w:rPr>
          <w:sz w:val="20"/>
          <w:szCs w:val="20"/>
          <w:rtl w:val="0"/>
        </w:rPr>
        <w:t xml:space="preserve">4. HSE Handbook Distribution: The On-Site HSE Officer confirmed that the SWDA HSE Handbook has been distributed to all Lagos-based staff. Acknowledgement slips are being collected and will be filed with the Regulatory Compliance Manager once complete.</w:t>
      </w:r>
      <w:r w:rsidDel="00000000" w:rsidR="00000000" w:rsidRPr="00000000">
        <w:rPr>
          <w:rtl w:val="0"/>
        </w:rPr>
      </w:r>
    </w:p>
    <w:p w:rsidR="00000000" w:rsidDel="00000000" w:rsidP="00000000" w:rsidRDefault="00000000" w:rsidRPr="00000000" w14:paraId="00000042">
      <w:pPr>
        <w:spacing w:after="150" w:line="276" w:lineRule="auto"/>
        <w:rPr/>
      </w:pPr>
      <w:r w:rsidDel="00000000" w:rsidR="00000000" w:rsidRPr="00000000">
        <w:rPr>
          <w:sz w:val="20"/>
          <w:szCs w:val="20"/>
          <w:rtl w:val="0"/>
        </w:rPr>
        <w:t xml:space="preserve">5. Wastewater Treatment Area — Housekeeping &amp; PPE: The Wastewater Treatment Professional reported that housekeeping and PPE compliance in the WW treatment area remain satisfactory, with no outstanding concerns to escalate.</w:t>
      </w:r>
      <w:r w:rsidDel="00000000" w:rsidR="00000000" w:rsidRPr="00000000">
        <w:rPr>
          <w:rtl w:val="0"/>
        </w:rPr>
      </w:r>
    </w:p>
    <w:p w:rsidR="00000000" w:rsidDel="00000000" w:rsidP="00000000" w:rsidRDefault="00000000" w:rsidRPr="00000000" w14:paraId="00000043">
      <w:pPr>
        <w:spacing w:after="150" w:line="276" w:lineRule="auto"/>
        <w:rPr/>
      </w:pPr>
      <w:r w:rsidDel="00000000" w:rsidR="00000000" w:rsidRPr="00000000">
        <w:rPr>
          <w:sz w:val="20"/>
          <w:szCs w:val="20"/>
          <w:rtl w:val="0"/>
        </w:rPr>
        <w:t xml:space="preserve">6. Preparation for Q1 2026 Quarterly Review: Attendees agreed to have all Lagos Office inputs (attendance, KPI snapshot, open items) ready ahead of the Q1 2026 HSE-MS Quarterly Review Meeting.</w:t>
      </w:r>
      <w:r w:rsidDel="00000000" w:rsidR="00000000" w:rsidRPr="00000000">
        <w:rPr>
          <w:rtl w:val="0"/>
        </w:rPr>
      </w:r>
    </w:p>
    <w:p w:rsidR="00000000" w:rsidDel="00000000" w:rsidP="00000000" w:rsidRDefault="00000000" w:rsidRPr="00000000" w14:paraId="00000044">
      <w:pPr>
        <w:spacing w:after="150" w:line="276" w:lineRule="auto"/>
        <w:rPr/>
      </w:pPr>
      <w:r w:rsidDel="00000000" w:rsidR="00000000" w:rsidRPr="00000000">
        <w:rPr>
          <w:sz w:val="20"/>
          <w:szCs w:val="20"/>
          <w:rtl w:val="0"/>
        </w:rPr>
        <w:t xml:space="preserve">7. AOB: None raised.</w:t>
      </w:r>
      <w:r w:rsidDel="00000000" w:rsidR="00000000" w:rsidRPr="00000000">
        <w:rPr>
          <w:rtl w:val="0"/>
        </w:rPr>
      </w:r>
    </w:p>
    <w:p w:rsidR="00000000" w:rsidDel="00000000" w:rsidP="00000000" w:rsidRDefault="00000000" w:rsidRPr="00000000" w14:paraId="00000045">
      <w:pPr>
        <w:pStyle w:val="Heading1"/>
        <w:spacing w:after="140" w:before="300" w:lineRule="auto"/>
        <w:rPr/>
      </w:pPr>
      <w:r w:rsidDel="00000000" w:rsidR="00000000" w:rsidRPr="00000000">
        <w:rPr>
          <w:b w:val="1"/>
          <w:bCs w:val="1"/>
          <w:color w:val="1f3864"/>
          <w:sz w:val="26"/>
          <w:szCs w:val="26"/>
          <w:rtl w:val="0"/>
        </w:rPr>
        <w:t xml:space="preserve">Action Items</w:t>
      </w:r>
      <w:r w:rsidDel="00000000" w:rsidR="00000000" w:rsidRPr="00000000">
        <w:rPr>
          <w:rtl w:val="0"/>
        </w:rPr>
      </w:r>
    </w:p>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00"/>
        <w:gridCol w:w="4300"/>
        <w:gridCol w:w="1800"/>
        <w:gridCol w:w="1300"/>
        <w:gridCol w:w="1450"/>
        <w:tblGridChange w:id="0">
          <w:tblGrid>
            <w:gridCol w:w="500"/>
            <w:gridCol w:w="4300"/>
            <w:gridCol w:w="1800"/>
            <w:gridCol w:w="1300"/>
            <w:gridCol w:w="1450"/>
          </w:tblGrid>
        </w:tblGridChange>
      </w:tblGrid>
      <w:tr>
        <w:trPr>
          <w:cantSplit w:val="1"/>
          <w:tblHeader w:val="1"/>
        </w:trPr>
        <w:tc>
          <w:tcPr>
            <w:shd w:fill="1f3864" w:val="clear"/>
            <w:tcMar>
              <w:top w:w="70.0" w:type="dxa"/>
              <w:left w:w="90.0" w:type="dxa"/>
              <w:bottom w:w="70.0" w:type="dxa"/>
              <w:right w:w="90.0" w:type="dxa"/>
            </w:tcMar>
          </w:tcPr>
          <w:p w:rsidR="00000000" w:rsidDel="00000000" w:rsidP="00000000" w:rsidRDefault="00000000" w:rsidRPr="00000000" w14:paraId="00000046">
            <w:pPr>
              <w:jc w:val="center"/>
              <w:rPr/>
            </w:pPr>
            <w:r w:rsidDel="00000000" w:rsidR="00000000" w:rsidRPr="00000000">
              <w:rPr>
                <w:b w:val="1"/>
                <w:bCs w:val="1"/>
                <w:color w:val="ffffff"/>
                <w:sz w:val="17"/>
                <w:szCs w:val="17"/>
                <w:rtl w:val="0"/>
              </w:rPr>
              <w:t xml:space="preserv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7">
            <w:pPr>
              <w:jc w:val="center"/>
              <w:rPr/>
            </w:pPr>
            <w:r w:rsidDel="00000000" w:rsidR="00000000" w:rsidRPr="00000000">
              <w:rPr>
                <w:b w:val="1"/>
                <w:bCs w:val="1"/>
                <w:color w:val="ffffff"/>
                <w:sz w:val="17"/>
                <w:szCs w:val="17"/>
                <w:rtl w:val="0"/>
              </w:rPr>
              <w:t xml:space="preserve">ACTION ITEM</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8">
            <w:pPr>
              <w:jc w:val="center"/>
              <w:rPr/>
            </w:pPr>
            <w:r w:rsidDel="00000000" w:rsidR="00000000" w:rsidRPr="00000000">
              <w:rPr>
                <w:b w:val="1"/>
                <w:bCs w:val="1"/>
                <w:color w:val="ffffff"/>
                <w:sz w:val="17"/>
                <w:szCs w:val="17"/>
                <w:rtl w:val="0"/>
              </w:rPr>
              <w:t xml:space="preserve">OWNER</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9">
            <w:pPr>
              <w:jc w:val="center"/>
              <w:rPr/>
            </w:pPr>
            <w:r w:rsidDel="00000000" w:rsidR="00000000" w:rsidRPr="00000000">
              <w:rPr>
                <w:b w:val="1"/>
                <w:bCs w:val="1"/>
                <w:color w:val="ffffff"/>
                <w:sz w:val="17"/>
                <w:szCs w:val="17"/>
                <w:rtl w:val="0"/>
              </w:rPr>
              <w:t xml:space="preserve">DUE DATE</w:t>
            </w:r>
            <w:r w:rsidDel="00000000" w:rsidR="00000000" w:rsidRPr="00000000">
              <w:rPr>
                <w:rtl w:val="0"/>
              </w:rPr>
            </w:r>
          </w:p>
        </w:tc>
        <w:tc>
          <w:tcPr>
            <w:shd w:fill="1f3864" w:val="clear"/>
            <w:tcMar>
              <w:top w:w="70.0" w:type="dxa"/>
              <w:left w:w="90.0" w:type="dxa"/>
              <w:bottom w:w="70.0" w:type="dxa"/>
              <w:right w:w="90.0" w:type="dxa"/>
            </w:tcMar>
          </w:tcPr>
          <w:p w:rsidR="00000000" w:rsidDel="00000000" w:rsidP="00000000" w:rsidRDefault="00000000" w:rsidRPr="00000000" w14:paraId="0000004A">
            <w:pPr>
              <w:jc w:val="center"/>
              <w:rPr/>
            </w:pPr>
            <w:r w:rsidDel="00000000" w:rsidR="00000000" w:rsidRPr="00000000">
              <w:rPr>
                <w:b w:val="1"/>
                <w:bCs w:val="1"/>
                <w:color w:val="ffffff"/>
                <w:sz w:val="17"/>
                <w:szCs w:val="17"/>
                <w:rtl w:val="0"/>
              </w:rPr>
              <w:t xml:space="preserve">STATUS</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4B">
            <w:pPr>
              <w:jc w:val="left"/>
              <w:rPr/>
            </w:pPr>
            <w:r w:rsidDel="00000000" w:rsidR="00000000" w:rsidRPr="00000000">
              <w:rPr>
                <w:b w:val="0"/>
                <w:bCs w:val="0"/>
                <w:color w:val="000000"/>
                <w:sz w:val="18"/>
                <w:szCs w:val="18"/>
                <w:rtl w:val="0"/>
              </w:rPr>
              <w:t xml:space="preserve">1</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C">
            <w:pPr>
              <w:jc w:val="left"/>
              <w:rPr/>
            </w:pPr>
            <w:r w:rsidDel="00000000" w:rsidR="00000000" w:rsidRPr="00000000">
              <w:rPr>
                <w:b w:val="0"/>
                <w:bCs w:val="0"/>
                <w:color w:val="000000"/>
                <w:sz w:val="18"/>
                <w:szCs w:val="18"/>
                <w:rtl w:val="0"/>
              </w:rPr>
              <w:t xml:space="preserve">Finalize First Rivers Hospital medical retainership renewal</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D">
            <w:pPr>
              <w:jc w:val="left"/>
              <w:rPr/>
            </w:pPr>
            <w:r w:rsidDel="00000000" w:rsidR="00000000" w:rsidRPr="00000000">
              <w:rPr>
                <w:b w:val="0"/>
                <w:bCs w:val="0"/>
                <w:color w:val="000000"/>
                <w:sz w:val="18"/>
                <w:szCs w:val="18"/>
                <w:rtl w:val="0"/>
              </w:rPr>
              <w:t xml:space="preserve">Sonia Somuvie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E">
            <w:pPr>
              <w:jc w:val="left"/>
              <w:rPr/>
            </w:pPr>
            <w:r w:rsidDel="00000000" w:rsidR="00000000" w:rsidRPr="00000000">
              <w:rPr>
                <w:b w:val="0"/>
                <w:bCs w:val="0"/>
                <w:color w:val="000000"/>
                <w:sz w:val="18"/>
                <w:szCs w:val="18"/>
                <w:rtl w:val="0"/>
              </w:rPr>
              <w:t xml:space="preserve">31 Mar 2026</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4F">
            <w:pPr>
              <w:jc w:val="left"/>
              <w:rPr/>
            </w:pPr>
            <w:r w:rsidDel="00000000" w:rsidR="00000000" w:rsidRPr="00000000">
              <w:rPr>
                <w:b w:val="0"/>
                <w:bCs w:val="0"/>
                <w:color w:val="000000"/>
                <w:sz w:val="18"/>
                <w:szCs w:val="18"/>
                <w:rtl w:val="0"/>
              </w:rPr>
              <w:t xml:space="preserve">Open (carried from Quarterly Review)</w:t>
            </w:r>
            <w:r w:rsidDel="00000000" w:rsidR="00000000" w:rsidRPr="00000000">
              <w:rPr>
                <w:rtl w:val="0"/>
              </w:rPr>
            </w:r>
          </w:p>
        </w:tc>
      </w:tr>
      <w:tr>
        <w:trPr>
          <w:cantSplit w:val="1"/>
          <w:tblHeader w:val="0"/>
        </w:trPr>
        <w:tc>
          <w:tcPr>
            <w:shd w:fill="f2f2f2" w:val="clear"/>
            <w:tcMar>
              <w:top w:w="70.0" w:type="dxa"/>
              <w:left w:w="90.0" w:type="dxa"/>
              <w:bottom w:w="70.0" w:type="dxa"/>
              <w:right w:w="90.0" w:type="dxa"/>
            </w:tcMar>
          </w:tcPr>
          <w:p w:rsidR="00000000" w:rsidDel="00000000" w:rsidP="00000000" w:rsidRDefault="00000000" w:rsidRPr="00000000" w14:paraId="00000050">
            <w:pPr>
              <w:jc w:val="left"/>
              <w:rPr/>
            </w:pPr>
            <w:r w:rsidDel="00000000" w:rsidR="00000000" w:rsidRPr="00000000">
              <w:rPr>
                <w:b w:val="0"/>
                <w:bCs w:val="0"/>
                <w:color w:val="000000"/>
                <w:sz w:val="18"/>
                <w:szCs w:val="18"/>
                <w:rtl w:val="0"/>
              </w:rPr>
              <w:t xml:space="preserve">2</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1">
            <w:pPr>
              <w:jc w:val="left"/>
              <w:rPr/>
            </w:pPr>
            <w:r w:rsidDel="00000000" w:rsidR="00000000" w:rsidRPr="00000000">
              <w:rPr>
                <w:b w:val="0"/>
                <w:bCs w:val="0"/>
                <w:color w:val="000000"/>
                <w:sz w:val="18"/>
                <w:szCs w:val="18"/>
                <w:rtl w:val="0"/>
              </w:rPr>
              <w:t xml:space="preserve">Complete collection and filing of HSE Handbook acknowledgement slips — Lagos Office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2">
            <w:pPr>
              <w:jc w:val="left"/>
              <w:rPr/>
            </w:pPr>
            <w:r w:rsidDel="00000000" w:rsidR="00000000" w:rsidRPr="00000000">
              <w:rPr>
                <w:b w:val="0"/>
                <w:bCs w:val="0"/>
                <w:color w:val="000000"/>
                <w:sz w:val="18"/>
                <w:szCs w:val="18"/>
                <w:rtl w:val="0"/>
              </w:rPr>
              <w:t xml:space="preserve">Maxwell Wonuigwe</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3">
            <w:pPr>
              <w:jc w:val="left"/>
              <w:rPr/>
            </w:pPr>
            <w:r w:rsidDel="00000000" w:rsidR="00000000" w:rsidRPr="00000000">
              <w:rPr>
                <w:b w:val="0"/>
                <w:bCs w:val="0"/>
                <w:color w:val="000000"/>
                <w:sz w:val="18"/>
                <w:szCs w:val="18"/>
                <w:rtl w:val="0"/>
              </w:rPr>
              <w:t xml:space="preserve">15 Mar 2026</w:t>
            </w:r>
            <w:r w:rsidDel="00000000" w:rsidR="00000000" w:rsidRPr="00000000">
              <w:rPr>
                <w:rtl w:val="0"/>
              </w:rPr>
            </w:r>
          </w:p>
        </w:tc>
        <w:tc>
          <w:tcPr>
            <w:shd w:fill="f2f2f2" w:val="clear"/>
            <w:tcMar>
              <w:top w:w="70.0" w:type="dxa"/>
              <w:left w:w="90.0" w:type="dxa"/>
              <w:bottom w:w="70.0" w:type="dxa"/>
              <w:right w:w="90.0" w:type="dxa"/>
            </w:tcMar>
          </w:tcPr>
          <w:p w:rsidR="00000000" w:rsidDel="00000000" w:rsidP="00000000" w:rsidRDefault="00000000" w:rsidRPr="00000000" w14:paraId="00000054">
            <w:pPr>
              <w:jc w:val="left"/>
              <w:rPr/>
            </w:pPr>
            <w:r w:rsidDel="00000000" w:rsidR="00000000" w:rsidRPr="00000000">
              <w:rPr>
                <w:b w:val="0"/>
                <w:bCs w:val="0"/>
                <w:color w:val="000000"/>
                <w:sz w:val="18"/>
                <w:szCs w:val="18"/>
                <w:rtl w:val="0"/>
              </w:rPr>
              <w:t xml:space="preserve">Open</w:t>
            </w:r>
            <w:r w:rsidDel="00000000" w:rsidR="00000000" w:rsidRPr="00000000">
              <w:rPr>
                <w:rtl w:val="0"/>
              </w:rPr>
            </w:r>
          </w:p>
        </w:tc>
      </w:tr>
      <w:tr>
        <w:trPr>
          <w:cantSplit w:val="1"/>
          <w:tblHeader w:val="0"/>
        </w:trPr>
        <w:tc>
          <w:tcPr>
            <w:tcMar>
              <w:top w:w="70.0" w:type="dxa"/>
              <w:left w:w="90.0" w:type="dxa"/>
              <w:bottom w:w="70.0" w:type="dxa"/>
              <w:right w:w="90.0" w:type="dxa"/>
            </w:tcMar>
          </w:tcPr>
          <w:p w:rsidR="00000000" w:rsidDel="00000000" w:rsidP="00000000" w:rsidRDefault="00000000" w:rsidRPr="00000000" w14:paraId="00000055">
            <w:pPr>
              <w:jc w:val="left"/>
              <w:rPr/>
            </w:pPr>
            <w:r w:rsidDel="00000000" w:rsidR="00000000" w:rsidRPr="00000000">
              <w:rPr>
                <w:b w:val="0"/>
                <w:bCs w:val="0"/>
                <w:color w:val="000000"/>
                <w:sz w:val="18"/>
                <w:szCs w:val="18"/>
                <w:rtl w:val="0"/>
              </w:rPr>
              <w:t xml:space="preserve">3</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6">
            <w:pPr>
              <w:jc w:val="left"/>
              <w:rPr/>
            </w:pPr>
            <w:r w:rsidDel="00000000" w:rsidR="00000000" w:rsidRPr="00000000">
              <w:rPr>
                <w:b w:val="0"/>
                <w:bCs w:val="0"/>
                <w:color w:val="000000"/>
                <w:sz w:val="18"/>
                <w:szCs w:val="18"/>
                <w:rtl w:val="0"/>
              </w:rPr>
              <w:t xml:space="preserve">Compile Lagos Office inputs for Q1 2026 HSE-MS Quarterly Review Meeting</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7">
            <w:pPr>
              <w:jc w:val="left"/>
              <w:rPr/>
            </w:pPr>
            <w:r w:rsidDel="00000000" w:rsidR="00000000" w:rsidRPr="00000000">
              <w:rPr>
                <w:b w:val="0"/>
                <w:bCs w:val="0"/>
                <w:color w:val="000000"/>
                <w:sz w:val="18"/>
                <w:szCs w:val="18"/>
                <w:rtl w:val="0"/>
              </w:rPr>
              <w:t xml:space="preserve">Maxwell Wonuigwe</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8">
            <w:pPr>
              <w:jc w:val="left"/>
              <w:rPr/>
            </w:pPr>
            <w:r w:rsidDel="00000000" w:rsidR="00000000" w:rsidRPr="00000000">
              <w:rPr>
                <w:b w:val="0"/>
                <w:bCs w:val="0"/>
                <w:color w:val="000000"/>
                <w:sz w:val="18"/>
                <w:szCs w:val="18"/>
                <w:rtl w:val="0"/>
              </w:rPr>
              <w:t xml:space="preserve">05 Apr 2026</w:t>
            </w:r>
            <w:r w:rsidDel="00000000" w:rsidR="00000000" w:rsidRPr="00000000">
              <w:rPr>
                <w:rtl w:val="0"/>
              </w:rPr>
            </w:r>
          </w:p>
        </w:tc>
        <w:tc>
          <w:tcPr>
            <w:tcMar>
              <w:top w:w="70.0" w:type="dxa"/>
              <w:left w:w="90.0" w:type="dxa"/>
              <w:bottom w:w="70.0" w:type="dxa"/>
              <w:right w:w="90.0" w:type="dxa"/>
            </w:tcMar>
          </w:tcPr>
          <w:p w:rsidR="00000000" w:rsidDel="00000000" w:rsidP="00000000" w:rsidRDefault="00000000" w:rsidRPr="00000000" w14:paraId="00000059">
            <w:pPr>
              <w:jc w:val="left"/>
              <w:rPr/>
            </w:pPr>
            <w:r w:rsidDel="00000000" w:rsidR="00000000" w:rsidRPr="00000000">
              <w:rPr>
                <w:b w:val="0"/>
                <w:bCs w:val="0"/>
                <w:color w:val="000000"/>
                <w:sz w:val="18"/>
                <w:szCs w:val="18"/>
                <w:rtl w:val="0"/>
              </w:rPr>
              <w:t xml:space="preserve">Open</w:t>
            </w:r>
            <w:r w:rsidDel="00000000" w:rsidR="00000000" w:rsidRPr="00000000">
              <w:rPr>
                <w:rtl w:val="0"/>
              </w:rPr>
            </w:r>
          </w:p>
        </w:tc>
      </w:tr>
    </w:tbl>
    <w:p w:rsidR="00000000" w:rsidDel="00000000" w:rsidP="00000000" w:rsidRDefault="00000000" w:rsidRPr="00000000" w14:paraId="0000005A">
      <w:pPr>
        <w:spacing w:after="150" w:line="276" w:lineRule="auto"/>
        <w:rPr/>
      </w:pPr>
      <w:r w:rsidDel="00000000" w:rsidR="00000000" w:rsidRPr="00000000">
        <w:rPr>
          <w:i w:val="1"/>
          <w:iCs w:val="1"/>
          <w:sz w:val="20"/>
          <w:szCs w:val="20"/>
          <w:rtl w:val="0"/>
        </w:rPr>
        <w:t xml:space="preserve">Date of Next Meeting: April 2026 Monthly HSE Meeting — date to be confirmed.</w:t>
      </w:r>
      <w:r w:rsidDel="00000000" w:rsidR="00000000" w:rsidRPr="00000000">
        <w:rPr>
          <w:rtl w:val="0"/>
        </w:rPr>
      </w:r>
    </w:p>
    <w:p w:rsidR="00000000" w:rsidDel="00000000" w:rsidP="00000000" w:rsidRDefault="00000000" w:rsidRPr="00000000" w14:paraId="0000005B">
      <w:pPr>
        <w:pStyle w:val="Heading1"/>
        <w:spacing w:after="140" w:before="300" w:lineRule="auto"/>
        <w:rPr/>
      </w:pPr>
      <w:r w:rsidDel="00000000" w:rsidR="00000000" w:rsidRPr="00000000">
        <w:rPr>
          <w:b w:val="1"/>
          <w:bCs w:val="1"/>
          <w:color w:val="1f3864"/>
          <w:sz w:val="26"/>
          <w:szCs w:val="26"/>
          <w:rtl w:val="0"/>
        </w:rPr>
        <w:t xml:space="preserve">Managing Director's Endorsement</w:t>
      </w:r>
      <w:r w:rsidDel="00000000" w:rsidR="00000000" w:rsidRPr="00000000">
        <w:rPr>
          <w:rtl w:val="0"/>
        </w:rPr>
      </w:r>
    </w:p>
    <w:p w:rsidR="00000000" w:rsidDel="00000000" w:rsidP="00000000" w:rsidRDefault="00000000" w:rsidRPr="00000000" w14:paraId="0000005C">
      <w:pPr>
        <w:spacing w:after="150" w:line="276" w:lineRule="auto"/>
        <w:rPr/>
      </w:pPr>
      <w:r w:rsidDel="00000000" w:rsidR="00000000" w:rsidRPr="00000000">
        <w:rPr>
          <w:sz w:val="20"/>
          <w:szCs w:val="20"/>
          <w:rtl w:val="0"/>
        </w:rPr>
        <w:t xml:space="preserve">This SWDA Monthly HSE Meeting Report and Minutes of Meeting for the Lagos Office, dated 1st March 2026, are endorsed as an accurate record of proceedings.</w:t>
      </w:r>
      <w:r w:rsidDel="00000000" w:rsidR="00000000" w:rsidRPr="00000000">
        <w:rPr>
          <w:rtl w:val="0"/>
        </w:rPr>
      </w:r>
    </w:p>
    <w:p w:rsidR="00000000" w:rsidDel="00000000" w:rsidP="00000000" w:rsidRDefault="00000000" w:rsidRPr="00000000" w14:paraId="0000005D">
      <w:pPr>
        <w:spacing w:after="90" w:before="260" w:lineRule="auto"/>
        <w:rPr/>
      </w:pPr>
      <w:r w:rsidDel="00000000" w:rsidR="00000000" w:rsidRPr="00000000">
        <w:rPr>
          <w:sz w:val="20"/>
          <w:szCs w:val="20"/>
          <w:rtl w:val="0"/>
        </w:rPr>
        <w:t xml:space="preserve">SIGNED: ______________________________          DATE: ______________</w:t>
      </w:r>
      <w:r w:rsidDel="00000000" w:rsidR="00000000" w:rsidRPr="00000000">
        <w:rPr>
          <w:rtl w:val="0"/>
        </w:rPr>
      </w:r>
    </w:p>
    <w:p w:rsidR="00000000" w:rsidDel="00000000" w:rsidP="00000000" w:rsidRDefault="00000000" w:rsidRPr="00000000" w14:paraId="0000005E">
      <w:pPr>
        <w:spacing w:after="60" w:lineRule="auto"/>
        <w:rPr/>
      </w:pPr>
      <w:r w:rsidDel="00000000" w:rsidR="00000000" w:rsidRPr="00000000">
        <w:rPr>
          <w:i w:val="1"/>
          <w:iCs w:val="1"/>
          <w:sz w:val="19"/>
          <w:szCs w:val="19"/>
          <w:rtl w:val="0"/>
        </w:rPr>
        <w:t xml:space="preserve">Chief Executive Officer / Managing Director</w:t>
      </w:r>
      <w:r w:rsidDel="00000000" w:rsidR="00000000" w:rsidRPr="00000000">
        <w:rPr>
          <w:rtl w:val="0"/>
        </w:rPr>
      </w:r>
    </w:p>
    <w:p w:rsidR="00000000" w:rsidDel="00000000" w:rsidP="00000000" w:rsidRDefault="00000000" w:rsidRPr="00000000" w14:paraId="0000005F">
      <w:pPr>
        <w:rPr/>
      </w:pPr>
      <w:r w:rsidDel="00000000" w:rsidR="00000000" w:rsidRPr="00000000">
        <w:rPr>
          <w:i w:val="1"/>
          <w:iCs w:val="1"/>
          <w:sz w:val="19"/>
          <w:szCs w:val="19"/>
          <w:rtl w:val="0"/>
        </w:rPr>
        <w:t xml:space="preserve">South West Design Africa Limited (SWDA)</w:t>
      </w:r>
      <w:r w:rsidDel="00000000" w:rsidR="00000000" w:rsidRPr="00000000">
        <w:rPr>
          <w:rtl w:val="0"/>
        </w:rPr>
      </w:r>
    </w:p>
    <w:sectPr>
      <w:headerReference r:id="rId6" w:type="default"/>
      <w:footerReference r:id="rId7" w:type="default"/>
      <w:pgSz w:h="15840" w:w="12240" w:orient="portrait"/>
      <w:pgMar w:bottom="1000" w:top="1000" w:left="1000" w:right="100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jc w:val="center"/>
      <w:rPr/>
    </w:pPr>
    <w:r w:rsidDel="00000000" w:rsidR="00000000" w:rsidRPr="00000000">
      <w:rPr>
        <w:color w:val="777777"/>
        <w:sz w:val="15"/>
        <w:szCs w:val="15"/>
        <w:rtl w:val="0"/>
      </w:rPr>
      <w:t xml:space="preserve">Page </w:t>
    </w:r>
    <w:r w:rsidDel="00000000" w:rsidR="00000000" w:rsidRPr="00000000">
      <w:rPr>
        <w:color w:val="777777"/>
        <w:sz w:val="15"/>
        <w:szCs w:val="15"/>
      </w:rPr>
      <w:fldChar w:fldCharType="begin"/>
      <w:instrText xml:space="preserve">PAGE</w:instrText>
      <w:fldChar w:fldCharType="separate"/>
      <w:fldChar w:fldCharType="end"/>
    </w:r>
    <w:r w:rsidDel="00000000" w:rsidR="00000000" w:rsidRPr="00000000">
      <w:rPr>
        <w:color w:val="777777"/>
        <w:sz w:val="15"/>
        <w:szCs w:val="15"/>
        <w:rtl w:val="0"/>
      </w:rPr>
      <w:t xml:space="preserve"> of </w:t>
    </w:r>
    <w:r w:rsidDel="00000000" w:rsidR="00000000" w:rsidRPr="00000000">
      <w:rPr>
        <w:color w:val="777777"/>
        <w:sz w:val="15"/>
        <w:szCs w:val="15"/>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pBdr>
        <w:bottom w:color="cccccc" w:space="4" w:sz="6" w:val="single"/>
      </w:pBdr>
      <w:jc w:val="center"/>
      <w:rPr/>
    </w:pPr>
    <w:r w:rsidDel="00000000" w:rsidR="00000000" w:rsidRPr="00000000">
      <w:rPr>
        <w:color w:val="777777"/>
        <w:sz w:val="15"/>
        <w:szCs w:val="15"/>
        <w:rtl w:val="0"/>
      </w:rPr>
      <w:t xml:space="preserve">SWDA – Monthly HSE Meeting Report &amp; MoM — Lagos Office</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504" w:hanging="288"/>
      </w:pPr>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Times New Roman" w:cs="Times New Roman" w:eastAsia="Times New Roman" w:hAnsi="Times New Roman"/>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