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0"/>
          <w:bCs w:val="0"/>
          <w:sz w:val="40"/>
          <w:szCs w:val="40"/>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56"/>
          <w:szCs w:val="5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ff"/>
          <w:sz w:val="38"/>
          <w:szCs w:val="38"/>
          <w:u w:val="none"/>
          <w:shd w:fill="auto" w:val="clear"/>
          <w:vertAlign w:val="baseline"/>
          <w:rtl w:val="0"/>
        </w:rPr>
        <w:t xml:space="preserve">  COMPANY LOGO                                                                                                                                                     </w:t>
      </w:r>
      <w:r w:rsidDel="00000000" w:rsidR="00000000" w:rsidRPr="00000000">
        <w:rPr>
          <w:rtl w:val="0"/>
        </w:rPr>
      </w:r>
    </w:p>
    <w:p w:rsidR="00000000" w:rsidDel="00000000" w:rsidP="00000000" w:rsidRDefault="00000000" w:rsidRPr="00000000" w14:paraId="00000003">
      <w:pPr>
        <w:rPr>
          <w:vertAlign w:val="baseline"/>
        </w:rPr>
      </w:pPr>
      <w:r w:rsidDel="00000000" w:rsidR="00000000" w:rsidRPr="00000000">
        <w:rPr>
          <w:rtl w:val="0"/>
        </w:rPr>
      </w:r>
    </w:p>
    <w:p w:rsidR="00000000" w:rsidDel="00000000" w:rsidP="00000000" w:rsidRDefault="00000000" w:rsidRPr="00000000" w14:paraId="00000004">
      <w:pPr>
        <w:jc w:val="both"/>
        <w:rPr>
          <w:b w:val="0"/>
          <w:bCs w:val="0"/>
          <w:sz w:val="40"/>
          <w:szCs w:val="40"/>
          <w:u w:val="single"/>
          <w:vertAlign w:val="baseline"/>
        </w:rPr>
      </w:pPr>
      <w:r w:rsidDel="00000000" w:rsidR="00000000" w:rsidRPr="00000000">
        <w:rPr>
          <w:b w:val="1"/>
          <w:bCs w:val="1"/>
          <w:sz w:val="40"/>
          <w:szCs w:val="40"/>
          <w:u w:val="single"/>
          <w:vertAlign w:val="baseline"/>
          <w:rtl w:val="0"/>
        </w:rPr>
        <w:t xml:space="preserve">HSE COMMITTEE MEETING MINUTES </w:t>
      </w:r>
      <w:r w:rsidDel="00000000" w:rsidR="00000000" w:rsidRPr="00000000">
        <w:rPr>
          <w:rtl w:val="0"/>
        </w:rPr>
      </w:r>
    </w:p>
    <w:p w:rsidR="00000000" w:rsidDel="00000000" w:rsidP="00000000" w:rsidRDefault="00000000" w:rsidRPr="00000000" w14:paraId="00000005">
      <w:pPr>
        <w:jc w:val="both"/>
        <w:rPr>
          <w:b w:val="0"/>
          <w:bCs w:val="0"/>
          <w:vertAlign w:val="baseline"/>
        </w:rPr>
      </w:pPr>
      <w:r w:rsidDel="00000000" w:rsidR="00000000" w:rsidRPr="00000000">
        <w:rPr>
          <w:b w:val="1"/>
          <w:bCs w:val="1"/>
          <w:vertAlign w:val="baseline"/>
          <w:rtl w:val="0"/>
        </w:rPr>
        <w:t xml:space="preserve">DATE:  September 12, 2025</w:t>
      </w:r>
      <w:r w:rsidDel="00000000" w:rsidR="00000000" w:rsidRPr="00000000">
        <w:rPr>
          <w:rtl w:val="0"/>
        </w:rPr>
      </w:r>
    </w:p>
    <w:p w:rsidR="00000000" w:rsidDel="00000000" w:rsidP="00000000" w:rsidRDefault="00000000" w:rsidRPr="00000000" w14:paraId="00000006">
      <w:pPr>
        <w:jc w:val="both"/>
        <w:rPr>
          <w:vertAlign w:val="baseline"/>
        </w:rPr>
      </w:pPr>
      <w:r w:rsidDel="00000000" w:rsidR="00000000" w:rsidRPr="00000000">
        <w:rPr>
          <w:vertAlign w:val="baseline"/>
          <w:rtl w:val="0"/>
        </w:rPr>
        <w:t xml:space="preserve">Venue: Conference Room (Accounts Office Block)</w:t>
      </w:r>
    </w:p>
    <w:p w:rsidR="00000000" w:rsidDel="00000000" w:rsidP="00000000" w:rsidRDefault="00000000" w:rsidRPr="00000000" w14:paraId="00000007">
      <w:pPr>
        <w:tabs>
          <w:tab w:val="left" w:leader="none" w:pos="11691"/>
        </w:tabs>
        <w:jc w:val="both"/>
        <w:rPr>
          <w:vertAlign w:val="baseline"/>
        </w:rPr>
      </w:pPr>
      <w:r w:rsidDel="00000000" w:rsidR="00000000" w:rsidRPr="00000000">
        <w:rPr>
          <w:vertAlign w:val="baseline"/>
          <w:rtl w:val="0"/>
        </w:rPr>
        <w:t xml:space="preserve">Attendance: (See attached attendance list)</w:t>
        <w:tab/>
      </w:r>
    </w:p>
    <w:p w:rsidR="00000000" w:rsidDel="00000000" w:rsidP="00000000" w:rsidRDefault="00000000" w:rsidRPr="00000000" w14:paraId="00000008">
      <w:pPr>
        <w:jc w:val="both"/>
        <w:rPr>
          <w:b w:val="0"/>
          <w:bCs w:val="0"/>
          <w:u w:val="single"/>
          <w:vertAlign w:val="baseline"/>
        </w:rPr>
      </w:pPr>
      <w:r w:rsidDel="00000000" w:rsidR="00000000" w:rsidRPr="00000000">
        <w:rPr>
          <w:b w:val="1"/>
          <w:bCs w:val="1"/>
          <w:u w:val="single"/>
          <w:vertAlign w:val="baseline"/>
          <w:rtl w:val="0"/>
        </w:rPr>
        <w:t xml:space="preserve">Agenda</w:t>
      </w:r>
      <w:r w:rsidDel="00000000" w:rsidR="00000000" w:rsidRPr="00000000">
        <w:rPr>
          <w:rtl w:val="0"/>
        </w:rPr>
      </w:r>
    </w:p>
    <w:p w:rsidR="00000000" w:rsidDel="00000000" w:rsidP="00000000" w:rsidRDefault="00000000" w:rsidRPr="00000000" w14:paraId="00000009">
      <w:pPr>
        <w:spacing w:after="120" w:line="240" w:lineRule="auto"/>
        <w:jc w:val="both"/>
        <w:rPr>
          <w:vertAlign w:val="baseline"/>
        </w:rPr>
      </w:pPr>
      <w:r w:rsidDel="00000000" w:rsidR="00000000" w:rsidRPr="00000000">
        <w:rPr>
          <w:vertAlign w:val="baseline"/>
          <w:rtl w:val="0"/>
        </w:rPr>
        <w:t xml:space="preserve">Opening Prayer </w:t>
      </w:r>
    </w:p>
    <w:p w:rsidR="00000000" w:rsidDel="00000000" w:rsidP="00000000" w:rsidRDefault="00000000" w:rsidRPr="00000000" w14:paraId="0000000A">
      <w:pPr>
        <w:spacing w:after="120" w:line="240" w:lineRule="auto"/>
        <w:jc w:val="both"/>
        <w:rPr>
          <w:vertAlign w:val="baseline"/>
        </w:rPr>
      </w:pPr>
      <w:r w:rsidDel="00000000" w:rsidR="00000000" w:rsidRPr="00000000">
        <w:rPr>
          <w:vertAlign w:val="baseline"/>
          <w:rtl w:val="0"/>
        </w:rPr>
        <w:t xml:space="preserve">Chairman’s introductory remark</w:t>
      </w:r>
    </w:p>
    <w:p w:rsidR="00000000" w:rsidDel="00000000" w:rsidP="00000000" w:rsidRDefault="00000000" w:rsidRPr="00000000" w14:paraId="0000000B">
      <w:pPr>
        <w:spacing w:after="120" w:line="240" w:lineRule="auto"/>
        <w:jc w:val="both"/>
        <w:rPr>
          <w:vertAlign w:val="baseline"/>
        </w:rPr>
      </w:pPr>
      <w:r w:rsidDel="00000000" w:rsidR="00000000" w:rsidRPr="00000000">
        <w:rPr>
          <w:vertAlign w:val="baseline"/>
          <w:rtl w:val="0"/>
        </w:rPr>
        <w:t xml:space="preserve">HSE Issues / Challenges at the Base and Rig sites</w:t>
      </w:r>
    </w:p>
    <w:p w:rsidR="00000000" w:rsidDel="00000000" w:rsidP="00000000" w:rsidRDefault="00000000" w:rsidRPr="00000000" w14:paraId="0000000C">
      <w:pPr>
        <w:spacing w:after="120" w:line="240" w:lineRule="auto"/>
        <w:jc w:val="both"/>
        <w:rPr>
          <w:vertAlign w:val="baseline"/>
        </w:rPr>
      </w:pPr>
      <w:r w:rsidDel="00000000" w:rsidR="00000000" w:rsidRPr="00000000">
        <w:rPr>
          <w:vertAlign w:val="baseline"/>
          <w:rtl w:val="0"/>
        </w:rPr>
        <w:t xml:space="preserve">-Fire emergency plan for P&amp;A operations</w:t>
      </w:r>
    </w:p>
    <w:p w:rsidR="00000000" w:rsidDel="00000000" w:rsidP="00000000" w:rsidRDefault="00000000" w:rsidRPr="00000000" w14:paraId="0000000D">
      <w:pPr>
        <w:spacing w:after="120" w:line="240" w:lineRule="auto"/>
        <w:jc w:val="both"/>
        <w:rPr>
          <w:vertAlign w:val="baseline"/>
        </w:rPr>
      </w:pPr>
      <w:r w:rsidDel="00000000" w:rsidR="00000000" w:rsidRPr="00000000">
        <w:rPr>
          <w:vertAlign w:val="baseline"/>
          <w:rtl w:val="0"/>
        </w:rPr>
        <w:t xml:space="preserve">-PPE</w:t>
      </w:r>
    </w:p>
    <w:p w:rsidR="00000000" w:rsidDel="00000000" w:rsidP="00000000" w:rsidRDefault="00000000" w:rsidRPr="00000000" w14:paraId="0000000E">
      <w:pPr>
        <w:spacing w:after="120" w:line="240" w:lineRule="auto"/>
        <w:jc w:val="both"/>
        <w:rPr>
          <w:vertAlign w:val="baseline"/>
        </w:rPr>
      </w:pPr>
      <w:r w:rsidDel="00000000" w:rsidR="00000000" w:rsidRPr="00000000">
        <w:rPr>
          <w:vertAlign w:val="baseline"/>
          <w:rtl w:val="0"/>
        </w:rPr>
        <w:t xml:space="preserve">- Security/ Access Control</w:t>
      </w:r>
    </w:p>
    <w:p w:rsidR="00000000" w:rsidDel="00000000" w:rsidP="00000000" w:rsidRDefault="00000000" w:rsidRPr="00000000" w14:paraId="0000000F">
      <w:pPr>
        <w:spacing w:after="120" w:line="240" w:lineRule="auto"/>
        <w:jc w:val="both"/>
        <w:rPr>
          <w:vertAlign w:val="baseline"/>
        </w:rPr>
      </w:pPr>
      <w:r w:rsidDel="00000000" w:rsidR="00000000" w:rsidRPr="00000000">
        <w:rPr>
          <w:vertAlign w:val="baseline"/>
          <w:rtl w:val="0"/>
        </w:rPr>
        <w:t xml:space="preserve">-Lifting and hoisting</w:t>
      </w:r>
    </w:p>
    <w:p w:rsidR="00000000" w:rsidDel="00000000" w:rsidP="00000000" w:rsidRDefault="00000000" w:rsidRPr="00000000" w14:paraId="00000010">
      <w:pPr>
        <w:spacing w:after="120" w:line="240" w:lineRule="auto"/>
        <w:jc w:val="both"/>
        <w:rPr>
          <w:vertAlign w:val="baseline"/>
        </w:rPr>
      </w:pPr>
      <w:r w:rsidDel="00000000" w:rsidR="00000000" w:rsidRPr="00000000">
        <w:rPr>
          <w:vertAlign w:val="baseline"/>
          <w:rtl w:val="0"/>
        </w:rPr>
        <w:t xml:space="preserve">- Environmental upkeep and housekeeping</w:t>
      </w:r>
    </w:p>
    <w:p w:rsidR="00000000" w:rsidDel="00000000" w:rsidP="00000000" w:rsidRDefault="00000000" w:rsidRPr="00000000" w14:paraId="00000011">
      <w:pPr>
        <w:spacing w:after="120" w:line="240" w:lineRule="auto"/>
        <w:jc w:val="both"/>
        <w:rPr>
          <w:vertAlign w:val="baseline"/>
        </w:rPr>
      </w:pPr>
      <w:r w:rsidDel="00000000" w:rsidR="00000000" w:rsidRPr="00000000">
        <w:rPr>
          <w:vertAlign w:val="baseline"/>
          <w:rtl w:val="0"/>
        </w:rPr>
        <w:t xml:space="preserve">-Health Management Organization (HMO)</w:t>
      </w:r>
    </w:p>
    <w:p w:rsidR="00000000" w:rsidDel="00000000" w:rsidP="00000000" w:rsidRDefault="00000000" w:rsidRPr="00000000" w14:paraId="00000012">
      <w:pPr>
        <w:jc w:val="both"/>
        <w:rPr>
          <w:vertAlign w:val="baseline"/>
        </w:rPr>
      </w:pPr>
      <w:r w:rsidDel="00000000" w:rsidR="00000000" w:rsidRPr="00000000">
        <w:rPr>
          <w:rtl w:val="0"/>
        </w:rPr>
      </w:r>
    </w:p>
    <w:p w:rsidR="00000000" w:rsidDel="00000000" w:rsidP="00000000" w:rsidRDefault="00000000" w:rsidRPr="00000000" w14:paraId="00000013">
      <w:pPr>
        <w:jc w:val="both"/>
        <w:rPr>
          <w:vertAlign w:val="baseline"/>
        </w:rPr>
      </w:pPr>
      <w:r w:rsidDel="00000000" w:rsidR="00000000" w:rsidRPr="00000000">
        <w:rPr>
          <w:vertAlign w:val="baseline"/>
          <w:rtl w:val="0"/>
        </w:rPr>
        <w:t xml:space="preserve">The Meeting commenced at 11:00 A.M. with an opening prayer by </w:t>
      </w:r>
      <w:r w:rsidDel="00000000" w:rsidR="00000000" w:rsidRPr="00000000">
        <w:rPr>
          <w:highlight w:val="yellow"/>
          <w:vertAlign w:val="baseline"/>
          <w:rtl w:val="0"/>
        </w:rPr>
        <w:t xml:space="preserve">JOHN DOE</w:t>
      </w:r>
      <w:r w:rsidDel="00000000" w:rsidR="00000000" w:rsidRPr="00000000">
        <w:rPr>
          <w:vertAlign w:val="baseline"/>
          <w:rtl w:val="0"/>
        </w:rPr>
        <w:t xml:space="preserve"> followed by his introductory remark as he welcomed the committee member and appreciated their presence. He stated that the HSE committee meeting is vital to ensure management’s commitment to the fulfillment of the company’s HSE objectives.</w:t>
      </w:r>
    </w:p>
    <w:p w:rsidR="00000000" w:rsidDel="00000000" w:rsidP="00000000" w:rsidRDefault="00000000" w:rsidRPr="00000000" w14:paraId="00000014">
      <w:pPr>
        <w:jc w:val="both"/>
        <w:rPr>
          <w:vertAlign w:val="baseline"/>
        </w:rPr>
      </w:pPr>
      <w:r w:rsidDel="00000000" w:rsidR="00000000" w:rsidRPr="00000000">
        <w:rPr>
          <w:vertAlign w:val="baseline"/>
          <w:rtl w:val="0"/>
        </w:rPr>
        <w:t xml:space="preserve">The committee chairman, </w:t>
      </w:r>
      <w:r w:rsidDel="00000000" w:rsidR="00000000" w:rsidRPr="00000000">
        <w:rPr>
          <w:highlight w:val="yellow"/>
          <w:vertAlign w:val="baseline"/>
          <w:rtl w:val="0"/>
        </w:rPr>
        <w:t xml:space="preserve">JOHN DOE</w:t>
      </w:r>
      <w:r w:rsidDel="00000000" w:rsidR="00000000" w:rsidRPr="00000000">
        <w:rPr>
          <w:vertAlign w:val="baseline"/>
          <w:rtl w:val="0"/>
        </w:rPr>
        <w:t xml:space="preserve"> buttressed the importance of the committee meeting to facilitate speedy close out of HSE issues and meet our clients’ requirement through management support. </w:t>
      </w:r>
      <w:r w:rsidDel="00000000" w:rsidR="00000000" w:rsidRPr="00000000">
        <w:rPr>
          <w:highlight w:val="yellow"/>
          <w:vertAlign w:val="baseline"/>
          <w:rtl w:val="0"/>
        </w:rPr>
        <w:t xml:space="preserve">JANE DOE</w:t>
      </w:r>
      <w:r w:rsidDel="00000000" w:rsidR="00000000" w:rsidRPr="00000000">
        <w:rPr>
          <w:vertAlign w:val="baseline"/>
          <w:rtl w:val="0"/>
        </w:rPr>
        <w:t xml:space="preserve"> added that the committee meeting is highly important as per industry standard. </w:t>
      </w:r>
      <w:r w:rsidDel="00000000" w:rsidR="00000000" w:rsidRPr="00000000">
        <w:rPr>
          <w:highlight w:val="yellow"/>
          <w:vertAlign w:val="baseline"/>
          <w:rtl w:val="0"/>
        </w:rPr>
        <w:t xml:space="preserve">Mr. JOHN DO</w:t>
      </w:r>
      <w:r w:rsidDel="00000000" w:rsidR="00000000" w:rsidRPr="00000000">
        <w:rPr>
          <w:vertAlign w:val="baseline"/>
          <w:rtl w:val="0"/>
        </w:rPr>
        <w:t xml:space="preserve">E added that the Committee meeting will be held on the first Thursday of every month. He also reminded the managers of the HSE management review meeting which is to be held quarterly though adherence to schedule has been poor.</w:t>
      </w:r>
    </w:p>
    <w:p w:rsidR="00000000" w:rsidDel="00000000" w:rsidP="00000000" w:rsidRDefault="00000000" w:rsidRPr="00000000" w14:paraId="00000015">
      <w:pPr>
        <w:jc w:val="both"/>
        <w:rPr>
          <w:vertAlign w:val="baseline"/>
        </w:rPr>
      </w:pPr>
      <w:r w:rsidDel="00000000" w:rsidR="00000000" w:rsidRPr="00000000">
        <w:rPr>
          <w:rtl w:val="0"/>
        </w:rPr>
      </w:r>
    </w:p>
    <w:p w:rsidR="00000000" w:rsidDel="00000000" w:rsidP="00000000" w:rsidRDefault="00000000" w:rsidRPr="00000000" w14:paraId="00000016">
      <w:pPr>
        <w:jc w:val="left"/>
        <w:rPr>
          <w:vertAlign w:val="baseline"/>
        </w:rPr>
      </w:pPr>
      <w:r w:rsidDel="00000000" w:rsidR="00000000" w:rsidRPr="00000000">
        <w:rPr>
          <w:rtl w:val="0"/>
        </w:rPr>
      </w:r>
    </w:p>
    <w:p w:rsidR="00000000" w:rsidDel="00000000" w:rsidP="00000000" w:rsidRDefault="00000000" w:rsidRPr="00000000" w14:paraId="00000017">
      <w:pPr>
        <w:jc w:val="left"/>
        <w:rPr>
          <w:vertAlign w:val="baseline"/>
        </w:rPr>
      </w:pPr>
      <w:r w:rsidDel="00000000" w:rsidR="00000000" w:rsidRPr="00000000">
        <w:rPr>
          <w:rtl w:val="0"/>
        </w:rPr>
      </w:r>
    </w:p>
    <w:p w:rsidR="00000000" w:rsidDel="00000000" w:rsidP="00000000" w:rsidRDefault="00000000" w:rsidRPr="00000000" w14:paraId="00000018">
      <w:pPr>
        <w:rPr>
          <w:b w:val="0"/>
          <w:bCs w:val="0"/>
          <w:sz w:val="24"/>
          <w:szCs w:val="24"/>
          <w:vertAlign w:val="baseline"/>
        </w:rPr>
      </w:pPr>
      <w:r w:rsidDel="00000000" w:rsidR="00000000" w:rsidRPr="00000000">
        <w:rPr>
          <w:b w:val="1"/>
          <w:bCs w:val="1"/>
          <w:sz w:val="24"/>
          <w:szCs w:val="24"/>
          <w:vertAlign w:val="baseline"/>
          <w:rtl w:val="0"/>
        </w:rPr>
        <w:t xml:space="preserve">HSE Committee meeting Action Plan</w:t>
      </w:r>
      <w:r w:rsidDel="00000000" w:rsidR="00000000" w:rsidRPr="00000000">
        <w:rPr>
          <w:rtl w:val="0"/>
        </w:rPr>
      </w:r>
    </w:p>
    <w:tbl>
      <w:tblPr>
        <w:tblStyle w:val="Table1"/>
        <w:tblW w:w="131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31"/>
        <w:gridCol w:w="4679"/>
        <w:gridCol w:w="2723"/>
        <w:gridCol w:w="2673"/>
        <w:gridCol w:w="2370"/>
        <w:tblGridChange w:id="0">
          <w:tblGrid>
            <w:gridCol w:w="731"/>
            <w:gridCol w:w="4679"/>
            <w:gridCol w:w="2723"/>
            <w:gridCol w:w="2673"/>
            <w:gridCol w:w="2370"/>
          </w:tblGrid>
        </w:tblGridChange>
      </w:tblGrid>
      <w:tr>
        <w:trPr>
          <w:cantSplit w:val="0"/>
          <w:tblHeader w:val="0"/>
        </w:trPr>
        <w:tc>
          <w:tcPr>
            <w:shd w:fill="ffc000" w:val="clear"/>
            <w:vAlign w:val="top"/>
          </w:tcPr>
          <w:p w:rsidR="00000000" w:rsidDel="00000000" w:rsidP="00000000" w:rsidRDefault="00000000" w:rsidRPr="00000000" w14:paraId="00000019">
            <w:pPr>
              <w:jc w:val="left"/>
              <w:rPr>
                <w:b w:val="0"/>
                <w:bCs w:val="0"/>
                <w:vertAlign w:val="baseline"/>
              </w:rPr>
            </w:pPr>
            <w:r w:rsidDel="00000000" w:rsidR="00000000" w:rsidRPr="00000000">
              <w:rPr>
                <w:b w:val="1"/>
                <w:bCs w:val="1"/>
                <w:vertAlign w:val="baseline"/>
                <w:rtl w:val="0"/>
              </w:rPr>
              <w:t xml:space="preserve">S/N</w:t>
            </w:r>
            <w:r w:rsidDel="00000000" w:rsidR="00000000" w:rsidRPr="00000000">
              <w:rPr>
                <w:rtl w:val="0"/>
              </w:rPr>
            </w:r>
          </w:p>
        </w:tc>
        <w:tc>
          <w:tcPr>
            <w:shd w:fill="ffc000" w:val="clear"/>
            <w:vAlign w:val="top"/>
          </w:tcPr>
          <w:p w:rsidR="00000000" w:rsidDel="00000000" w:rsidP="00000000" w:rsidRDefault="00000000" w:rsidRPr="00000000" w14:paraId="0000001A">
            <w:pPr>
              <w:jc w:val="left"/>
              <w:rPr>
                <w:b w:val="0"/>
                <w:bCs w:val="0"/>
                <w:vertAlign w:val="baseline"/>
              </w:rPr>
            </w:pPr>
            <w:r w:rsidDel="00000000" w:rsidR="00000000" w:rsidRPr="00000000">
              <w:rPr>
                <w:b w:val="1"/>
                <w:bCs w:val="1"/>
                <w:vertAlign w:val="baseline"/>
                <w:rtl w:val="0"/>
              </w:rPr>
              <w:t xml:space="preserve">ACTION ITEM</w:t>
            </w:r>
            <w:r w:rsidDel="00000000" w:rsidR="00000000" w:rsidRPr="00000000">
              <w:rPr>
                <w:rtl w:val="0"/>
              </w:rPr>
            </w:r>
          </w:p>
        </w:tc>
        <w:tc>
          <w:tcPr>
            <w:shd w:fill="ffc000" w:val="clear"/>
            <w:vAlign w:val="top"/>
          </w:tcPr>
          <w:p w:rsidR="00000000" w:rsidDel="00000000" w:rsidP="00000000" w:rsidRDefault="00000000" w:rsidRPr="00000000" w14:paraId="0000001B">
            <w:pPr>
              <w:jc w:val="left"/>
              <w:rPr>
                <w:b w:val="0"/>
                <w:bCs w:val="0"/>
                <w:vertAlign w:val="baseline"/>
              </w:rPr>
            </w:pPr>
            <w:r w:rsidDel="00000000" w:rsidR="00000000" w:rsidRPr="00000000">
              <w:rPr>
                <w:b w:val="1"/>
                <w:bCs w:val="1"/>
                <w:vertAlign w:val="baseline"/>
                <w:rtl w:val="0"/>
              </w:rPr>
              <w:t xml:space="preserve">ACTION PARTY</w:t>
            </w:r>
            <w:r w:rsidDel="00000000" w:rsidR="00000000" w:rsidRPr="00000000">
              <w:rPr>
                <w:rtl w:val="0"/>
              </w:rPr>
            </w:r>
          </w:p>
        </w:tc>
        <w:tc>
          <w:tcPr>
            <w:shd w:fill="ffc000" w:val="clear"/>
            <w:vAlign w:val="top"/>
          </w:tcPr>
          <w:p w:rsidR="00000000" w:rsidDel="00000000" w:rsidP="00000000" w:rsidRDefault="00000000" w:rsidRPr="00000000" w14:paraId="0000001C">
            <w:pPr>
              <w:jc w:val="left"/>
              <w:rPr>
                <w:b w:val="0"/>
                <w:bCs w:val="0"/>
                <w:vertAlign w:val="baseline"/>
              </w:rPr>
            </w:pPr>
            <w:r w:rsidDel="00000000" w:rsidR="00000000" w:rsidRPr="00000000">
              <w:rPr>
                <w:b w:val="1"/>
                <w:bCs w:val="1"/>
                <w:vertAlign w:val="baseline"/>
                <w:rtl w:val="0"/>
              </w:rPr>
              <w:t xml:space="preserve">TARGET DATE</w:t>
            </w:r>
            <w:r w:rsidDel="00000000" w:rsidR="00000000" w:rsidRPr="00000000">
              <w:rPr>
                <w:rtl w:val="0"/>
              </w:rPr>
            </w:r>
          </w:p>
        </w:tc>
        <w:tc>
          <w:tcPr>
            <w:shd w:fill="ffc000" w:val="clear"/>
            <w:vAlign w:val="top"/>
          </w:tcPr>
          <w:p w:rsidR="00000000" w:rsidDel="00000000" w:rsidP="00000000" w:rsidRDefault="00000000" w:rsidRPr="00000000" w14:paraId="0000001D">
            <w:pPr>
              <w:jc w:val="left"/>
              <w:rPr>
                <w:b w:val="0"/>
                <w:bCs w:val="0"/>
                <w:vertAlign w:val="baseline"/>
              </w:rPr>
            </w:pPr>
            <w:r w:rsidDel="00000000" w:rsidR="00000000" w:rsidRPr="00000000">
              <w:rPr>
                <w:b w:val="1"/>
                <w:bCs w:val="1"/>
                <w:vertAlign w:val="baseline"/>
                <w:rtl w:val="0"/>
              </w:rPr>
              <w:t xml:space="preserve">STATUS/ Date Closed</w:t>
            </w:r>
            <w:r w:rsidDel="00000000" w:rsidR="00000000" w:rsidRPr="00000000">
              <w:rPr>
                <w:rtl w:val="0"/>
              </w:rPr>
            </w:r>
          </w:p>
        </w:tc>
      </w:tr>
      <w:tr>
        <w:trPr>
          <w:cantSplit w:val="0"/>
          <w:tblHeader w:val="0"/>
        </w:trPr>
        <w:tc>
          <w:tcPr>
            <w:vAlign w:val="top"/>
          </w:tcPr>
          <w:p w:rsidR="00000000" w:rsidDel="00000000" w:rsidP="00000000" w:rsidRDefault="00000000" w:rsidRPr="00000000" w14:paraId="0000001E">
            <w:pPr>
              <w:spacing w:line="240" w:lineRule="auto"/>
              <w:jc w:val="left"/>
              <w:rPr>
                <w:vertAlign w:val="baseline"/>
              </w:rPr>
            </w:pPr>
            <w:r w:rsidDel="00000000" w:rsidR="00000000" w:rsidRPr="00000000">
              <w:rPr>
                <w:vertAlign w:val="baseline"/>
                <w:rtl w:val="0"/>
              </w:rPr>
              <w:t xml:space="preserve">1</w:t>
            </w:r>
          </w:p>
        </w:tc>
        <w:tc>
          <w:tcPr>
            <w:vAlign w:val="top"/>
          </w:tcPr>
          <w:p w:rsidR="00000000" w:rsidDel="00000000" w:rsidP="00000000" w:rsidRDefault="00000000" w:rsidRPr="00000000" w14:paraId="0000001F">
            <w:pPr>
              <w:spacing w:line="240" w:lineRule="auto"/>
              <w:jc w:val="left"/>
              <w:rPr>
                <w:vertAlign w:val="baseline"/>
              </w:rPr>
            </w:pPr>
            <w:r w:rsidDel="00000000" w:rsidR="00000000" w:rsidRPr="00000000">
              <w:rPr>
                <w:b w:val="1"/>
                <w:bCs w:val="1"/>
                <w:vertAlign w:val="baseline"/>
                <w:rtl w:val="0"/>
              </w:rPr>
              <w:t xml:space="preserve">Implementation of Fire emergency plan for P&amp;A operations:</w:t>
            </w:r>
            <w:r w:rsidDel="00000000" w:rsidR="00000000" w:rsidRPr="00000000">
              <w:rPr>
                <w:vertAlign w:val="baseline"/>
                <w:rtl w:val="0"/>
              </w:rPr>
              <w:t xml:space="preserve"> Fire emergency pump to be made available at the campsite.                                      </w:t>
            </w:r>
            <w:r w:rsidDel="00000000" w:rsidR="00000000" w:rsidRPr="00000000">
              <w:rPr>
                <w:highlight w:val="yellow"/>
                <w:vertAlign w:val="baseline"/>
                <w:rtl w:val="0"/>
              </w:rPr>
              <w:t xml:space="preserve">Mr. JOHN</w:t>
            </w:r>
            <w:r w:rsidDel="00000000" w:rsidR="00000000" w:rsidRPr="00000000">
              <w:rPr>
                <w:vertAlign w:val="baseline"/>
                <w:rtl w:val="0"/>
              </w:rPr>
              <w:t xml:space="preserve"> attributed the delay to limited manpower which has now been resolved; hence hands are on deck to set up the pump before the next rig move at the end of September.</w:t>
            </w:r>
          </w:p>
        </w:tc>
        <w:tc>
          <w:tcPr>
            <w:vAlign w:val="top"/>
          </w:tcPr>
          <w:p w:rsidR="00000000" w:rsidDel="00000000" w:rsidP="00000000" w:rsidRDefault="00000000" w:rsidRPr="00000000" w14:paraId="00000020">
            <w:pPr>
              <w:spacing w:line="240" w:lineRule="auto"/>
              <w:jc w:val="left"/>
              <w:rPr>
                <w:vertAlign w:val="baseline"/>
              </w:rPr>
            </w:pPr>
            <w:r w:rsidDel="00000000" w:rsidR="00000000" w:rsidRPr="00000000">
              <w:rPr>
                <w:highlight w:val="yellow"/>
                <w:vertAlign w:val="baseline"/>
                <w:rtl w:val="0"/>
              </w:rPr>
              <w:t xml:space="preserve">JANE DOE</w:t>
            </w:r>
            <w:r w:rsidDel="00000000" w:rsidR="00000000" w:rsidRPr="00000000">
              <w:rPr>
                <w:rtl w:val="0"/>
              </w:rPr>
            </w:r>
          </w:p>
        </w:tc>
        <w:tc>
          <w:tcPr>
            <w:vAlign w:val="top"/>
          </w:tcPr>
          <w:p w:rsidR="00000000" w:rsidDel="00000000" w:rsidP="00000000" w:rsidRDefault="00000000" w:rsidRPr="00000000" w14:paraId="00000021">
            <w:pPr>
              <w:spacing w:line="240" w:lineRule="auto"/>
              <w:jc w:val="left"/>
              <w:rPr>
                <w:vertAlign w:val="baseline"/>
              </w:rPr>
            </w:pPr>
            <w:r w:rsidDel="00000000" w:rsidR="00000000" w:rsidRPr="00000000">
              <w:rPr>
                <w:vertAlign w:val="baseline"/>
                <w:rtl w:val="0"/>
              </w:rPr>
              <w:t xml:space="preserve">October 6, 2017</w:t>
            </w:r>
          </w:p>
        </w:tc>
        <w:tc>
          <w:tcPr>
            <w:vAlign w:val="top"/>
          </w:tcPr>
          <w:p w:rsidR="00000000" w:rsidDel="00000000" w:rsidP="00000000" w:rsidRDefault="00000000" w:rsidRPr="00000000" w14:paraId="00000022">
            <w:pPr>
              <w:spacing w:line="240" w:lineRule="auto"/>
              <w:jc w:val="left"/>
              <w:rPr>
                <w:vertAlign w:val="baseline"/>
              </w:rPr>
            </w:pPr>
            <w:r w:rsidDel="00000000" w:rsidR="00000000" w:rsidRPr="00000000">
              <w:rPr>
                <w:vertAlign w:val="baseline"/>
                <w:rtl w:val="0"/>
              </w:rPr>
              <w:t xml:space="preserve">Open</w:t>
            </w:r>
          </w:p>
        </w:tc>
      </w:tr>
      <w:tr>
        <w:trPr>
          <w:cantSplit w:val="0"/>
          <w:tblHeader w:val="0"/>
        </w:trPr>
        <w:tc>
          <w:tcPr>
            <w:vAlign w:val="top"/>
          </w:tcPr>
          <w:p w:rsidR="00000000" w:rsidDel="00000000" w:rsidP="00000000" w:rsidRDefault="00000000" w:rsidRPr="00000000" w14:paraId="00000023">
            <w:pPr>
              <w:spacing w:line="240" w:lineRule="auto"/>
              <w:jc w:val="left"/>
              <w:rPr>
                <w:vertAlign w:val="baseline"/>
              </w:rPr>
            </w:pPr>
            <w:r w:rsidDel="00000000" w:rsidR="00000000" w:rsidRPr="00000000">
              <w:rPr>
                <w:vertAlign w:val="baseline"/>
                <w:rtl w:val="0"/>
              </w:rPr>
              <w:t xml:space="preserve">2.</w:t>
            </w:r>
          </w:p>
        </w:tc>
        <w:tc>
          <w:tcPr>
            <w:vAlign w:val="top"/>
          </w:tcPr>
          <w:p w:rsidR="00000000" w:rsidDel="00000000" w:rsidP="00000000" w:rsidRDefault="00000000" w:rsidRPr="00000000" w14:paraId="00000024">
            <w:pPr>
              <w:spacing w:line="240" w:lineRule="auto"/>
              <w:jc w:val="left"/>
              <w:rPr>
                <w:vertAlign w:val="baseline"/>
              </w:rPr>
            </w:pPr>
            <w:r w:rsidDel="00000000" w:rsidR="00000000" w:rsidRPr="00000000">
              <w:rPr>
                <w:b w:val="1"/>
                <w:bCs w:val="1"/>
                <w:vertAlign w:val="baseline"/>
                <w:rtl w:val="0"/>
              </w:rPr>
              <w:t xml:space="preserve">Provision of PPE for Base personnel:</w:t>
            </w:r>
            <w:r w:rsidDel="00000000" w:rsidR="00000000" w:rsidRPr="00000000">
              <w:rPr>
                <w:vertAlign w:val="baseline"/>
                <w:rtl w:val="0"/>
              </w:rPr>
              <w:t xml:space="preserve">                         Mr. Ayanruoh remarked that CEO issued a directive to raise a requisition for the base personnel. </w:t>
            </w:r>
            <w:r w:rsidDel="00000000" w:rsidR="00000000" w:rsidRPr="00000000">
              <w:rPr>
                <w:highlight w:val="yellow"/>
                <w:vertAlign w:val="baseline"/>
                <w:rtl w:val="0"/>
              </w:rPr>
              <w:t xml:space="preserve">Mr.JOHN</w:t>
            </w:r>
            <w:r w:rsidDel="00000000" w:rsidR="00000000" w:rsidRPr="00000000">
              <w:rPr>
                <w:vertAlign w:val="baseline"/>
                <w:rtl w:val="0"/>
              </w:rPr>
              <w:t xml:space="preserve"> acknowledged receipt of the requisition and asked for reconciliation with the global PPE list by the HSE team.</w:t>
            </w:r>
          </w:p>
        </w:tc>
        <w:tc>
          <w:tcPr>
            <w:vAlign w:val="top"/>
          </w:tcPr>
          <w:p w:rsidR="00000000" w:rsidDel="00000000" w:rsidP="00000000" w:rsidRDefault="00000000" w:rsidRPr="00000000" w14:paraId="00000025">
            <w:pPr>
              <w:spacing w:line="240" w:lineRule="auto"/>
              <w:jc w:val="left"/>
              <w:rPr>
                <w:vertAlign w:val="baseline"/>
              </w:rPr>
            </w:pPr>
            <w:r w:rsidDel="00000000" w:rsidR="00000000" w:rsidRPr="00000000">
              <w:rPr>
                <w:vertAlign w:val="baseline"/>
                <w:rtl w:val="0"/>
              </w:rPr>
              <w:t xml:space="preserve">J</w:t>
            </w:r>
            <w:r w:rsidDel="00000000" w:rsidR="00000000" w:rsidRPr="00000000">
              <w:rPr>
                <w:highlight w:val="yellow"/>
                <w:vertAlign w:val="baseline"/>
                <w:rtl w:val="0"/>
              </w:rPr>
              <w:t xml:space="preserve">OHN DOE</w:t>
            </w:r>
            <w:r w:rsidDel="00000000" w:rsidR="00000000" w:rsidRPr="00000000">
              <w:rPr>
                <w:rtl w:val="0"/>
              </w:rPr>
            </w:r>
          </w:p>
        </w:tc>
        <w:tc>
          <w:tcPr>
            <w:vAlign w:val="top"/>
          </w:tcPr>
          <w:p w:rsidR="00000000" w:rsidDel="00000000" w:rsidP="00000000" w:rsidRDefault="00000000" w:rsidRPr="00000000" w14:paraId="00000026">
            <w:pPr>
              <w:spacing w:line="240" w:lineRule="auto"/>
              <w:jc w:val="left"/>
              <w:rPr>
                <w:vertAlign w:val="baseline"/>
              </w:rPr>
            </w:pPr>
            <w:r w:rsidDel="00000000" w:rsidR="00000000" w:rsidRPr="00000000">
              <w:rPr>
                <w:vertAlign w:val="baseline"/>
                <w:rtl w:val="0"/>
              </w:rPr>
              <w:t xml:space="preserve">September 13, 2017</w:t>
            </w:r>
          </w:p>
        </w:tc>
        <w:tc>
          <w:tcPr>
            <w:vAlign w:val="top"/>
          </w:tcPr>
          <w:p w:rsidR="00000000" w:rsidDel="00000000" w:rsidP="00000000" w:rsidRDefault="00000000" w:rsidRPr="00000000" w14:paraId="00000027">
            <w:pPr>
              <w:spacing w:line="240" w:lineRule="auto"/>
              <w:jc w:val="left"/>
              <w:rPr>
                <w:vertAlign w:val="baseline"/>
              </w:rPr>
            </w:pPr>
            <w:r w:rsidDel="00000000" w:rsidR="00000000" w:rsidRPr="00000000">
              <w:rPr>
                <w:vertAlign w:val="baseline"/>
                <w:rtl w:val="0"/>
              </w:rPr>
              <w:t xml:space="preserve">Open</w:t>
            </w:r>
          </w:p>
        </w:tc>
      </w:tr>
      <w:tr>
        <w:trPr>
          <w:cantSplit w:val="0"/>
          <w:tblHeader w:val="0"/>
        </w:trPr>
        <w:tc>
          <w:tcPr>
            <w:vAlign w:val="top"/>
          </w:tcPr>
          <w:p w:rsidR="00000000" w:rsidDel="00000000" w:rsidP="00000000" w:rsidRDefault="00000000" w:rsidRPr="00000000" w14:paraId="00000028">
            <w:pPr>
              <w:spacing w:line="240" w:lineRule="auto"/>
              <w:jc w:val="left"/>
              <w:rPr>
                <w:vertAlign w:val="baseline"/>
              </w:rPr>
            </w:pPr>
            <w:r w:rsidDel="00000000" w:rsidR="00000000" w:rsidRPr="00000000">
              <w:rPr>
                <w:vertAlign w:val="baseline"/>
                <w:rtl w:val="0"/>
              </w:rPr>
              <w:t xml:space="preserve">3.   </w:t>
            </w:r>
          </w:p>
          <w:p w:rsidR="00000000" w:rsidDel="00000000" w:rsidP="00000000" w:rsidRDefault="00000000" w:rsidRPr="00000000" w14:paraId="00000029">
            <w:pPr>
              <w:spacing w:line="240" w:lineRule="auto"/>
              <w:jc w:val="left"/>
              <w:rPr>
                <w:vertAlign w:val="baseline"/>
              </w:rPr>
            </w:pPr>
            <w:r w:rsidDel="00000000" w:rsidR="00000000" w:rsidRPr="00000000">
              <w:rPr>
                <w:rtl w:val="0"/>
              </w:rPr>
            </w:r>
          </w:p>
          <w:p w:rsidR="00000000" w:rsidDel="00000000" w:rsidP="00000000" w:rsidRDefault="00000000" w:rsidRPr="00000000" w14:paraId="0000002A">
            <w:pPr>
              <w:spacing w:line="240" w:lineRule="auto"/>
              <w:jc w:val="left"/>
              <w:rPr>
                <w:vertAlign w:val="baseline"/>
              </w:rPr>
            </w:pPr>
            <w:r w:rsidDel="00000000" w:rsidR="00000000" w:rsidRPr="00000000">
              <w:rPr>
                <w:rtl w:val="0"/>
              </w:rPr>
            </w:r>
          </w:p>
          <w:p w:rsidR="00000000" w:rsidDel="00000000" w:rsidP="00000000" w:rsidRDefault="00000000" w:rsidRPr="00000000" w14:paraId="0000002B">
            <w:pPr>
              <w:spacing w:line="240" w:lineRule="auto"/>
              <w:jc w:val="left"/>
              <w:rPr>
                <w:vertAlign w:val="baseline"/>
              </w:rPr>
            </w:pPr>
            <w:r w:rsidDel="00000000" w:rsidR="00000000" w:rsidRPr="00000000">
              <w:rPr>
                <w:rtl w:val="0"/>
              </w:rPr>
            </w:r>
          </w:p>
          <w:p w:rsidR="00000000" w:rsidDel="00000000" w:rsidP="00000000" w:rsidRDefault="00000000" w:rsidRPr="00000000" w14:paraId="0000002C">
            <w:pPr>
              <w:spacing w:line="240" w:lineRule="auto"/>
              <w:jc w:val="left"/>
              <w:rPr>
                <w:vertAlign w:val="baseline"/>
              </w:rPr>
            </w:pPr>
            <w:r w:rsidDel="00000000" w:rsidR="00000000" w:rsidRPr="00000000">
              <w:rPr>
                <w:rtl w:val="0"/>
              </w:rPr>
            </w:r>
          </w:p>
          <w:p w:rsidR="00000000" w:rsidDel="00000000" w:rsidP="00000000" w:rsidRDefault="00000000" w:rsidRPr="00000000" w14:paraId="0000002D">
            <w:pPr>
              <w:spacing w:line="240" w:lineRule="auto"/>
              <w:jc w:val="left"/>
              <w:rPr>
                <w:vertAlign w:val="baseline"/>
              </w:rPr>
            </w:pPr>
            <w:r w:rsidDel="00000000" w:rsidR="00000000" w:rsidRPr="00000000">
              <w:rPr>
                <w:rtl w:val="0"/>
              </w:rPr>
            </w:r>
          </w:p>
          <w:p w:rsidR="00000000" w:rsidDel="00000000" w:rsidP="00000000" w:rsidRDefault="00000000" w:rsidRPr="00000000" w14:paraId="0000002E">
            <w:pPr>
              <w:spacing w:line="240" w:lineRule="auto"/>
              <w:jc w:val="left"/>
              <w:rPr>
                <w:vertAlign w:val="baseline"/>
              </w:rPr>
            </w:pPr>
            <w:r w:rsidDel="00000000" w:rsidR="00000000" w:rsidRPr="00000000">
              <w:rPr>
                <w:rtl w:val="0"/>
              </w:rPr>
            </w:r>
          </w:p>
          <w:p w:rsidR="00000000" w:rsidDel="00000000" w:rsidP="00000000" w:rsidRDefault="00000000" w:rsidRPr="00000000" w14:paraId="0000002F">
            <w:pPr>
              <w:spacing w:line="240" w:lineRule="auto"/>
              <w:jc w:val="left"/>
              <w:rPr>
                <w:vertAlign w:val="baseline"/>
              </w:rPr>
            </w:pPr>
            <w:r w:rsidDel="00000000" w:rsidR="00000000" w:rsidRPr="00000000">
              <w:rPr>
                <w:rtl w:val="0"/>
              </w:rPr>
            </w:r>
          </w:p>
          <w:p w:rsidR="00000000" w:rsidDel="00000000" w:rsidP="00000000" w:rsidRDefault="00000000" w:rsidRPr="00000000" w14:paraId="00000030">
            <w:pPr>
              <w:spacing w:line="240" w:lineRule="auto"/>
              <w:jc w:val="left"/>
              <w:rPr>
                <w:vertAlign w:val="baseline"/>
              </w:rPr>
            </w:pPr>
            <w:r w:rsidDel="00000000" w:rsidR="00000000" w:rsidRPr="00000000">
              <w:rPr>
                <w:rtl w:val="0"/>
              </w:rPr>
            </w:r>
          </w:p>
          <w:p w:rsidR="00000000" w:rsidDel="00000000" w:rsidP="00000000" w:rsidRDefault="00000000" w:rsidRPr="00000000" w14:paraId="00000031">
            <w:pPr>
              <w:spacing w:line="240" w:lineRule="auto"/>
              <w:jc w:val="left"/>
              <w:rPr>
                <w:vertAlign w:val="baseline"/>
              </w:rPr>
            </w:pPr>
            <w:r w:rsidDel="00000000" w:rsidR="00000000" w:rsidRPr="00000000">
              <w:rPr>
                <w:rtl w:val="0"/>
              </w:rPr>
            </w:r>
          </w:p>
          <w:p w:rsidR="00000000" w:rsidDel="00000000" w:rsidP="00000000" w:rsidRDefault="00000000" w:rsidRPr="00000000" w14:paraId="00000032">
            <w:pPr>
              <w:spacing w:line="240" w:lineRule="auto"/>
              <w:jc w:val="left"/>
              <w:rPr>
                <w:vertAlign w:val="baseline"/>
              </w:rPr>
            </w:pPr>
            <w:r w:rsidDel="00000000" w:rsidR="00000000" w:rsidRPr="00000000">
              <w:rPr>
                <w:vertAlign w:val="baseline"/>
                <w:rtl w:val="0"/>
              </w:rPr>
              <w:t xml:space="preserve">3 a.                                                                                          </w:t>
            </w:r>
          </w:p>
          <w:p w:rsidR="00000000" w:rsidDel="00000000" w:rsidP="00000000" w:rsidRDefault="00000000" w:rsidRPr="00000000" w14:paraId="00000033">
            <w:pPr>
              <w:spacing w:line="240" w:lineRule="auto"/>
              <w:jc w:val="left"/>
              <w:rPr>
                <w:vertAlign w:val="baseline"/>
              </w:rPr>
            </w:pPr>
            <w:r w:rsidDel="00000000" w:rsidR="00000000" w:rsidRPr="00000000">
              <w:rPr>
                <w:rtl w:val="0"/>
              </w:rPr>
            </w:r>
          </w:p>
          <w:p w:rsidR="00000000" w:rsidDel="00000000" w:rsidP="00000000" w:rsidRDefault="00000000" w:rsidRPr="00000000" w14:paraId="00000034">
            <w:pPr>
              <w:spacing w:line="240" w:lineRule="auto"/>
              <w:jc w:val="left"/>
              <w:rPr>
                <w:vertAlign w:val="baseline"/>
              </w:rPr>
            </w:pPr>
            <w:r w:rsidDel="00000000" w:rsidR="00000000" w:rsidRPr="00000000">
              <w:rPr>
                <w:rtl w:val="0"/>
              </w:rPr>
            </w:r>
          </w:p>
          <w:p w:rsidR="00000000" w:rsidDel="00000000" w:rsidP="00000000" w:rsidRDefault="00000000" w:rsidRPr="00000000" w14:paraId="00000035">
            <w:pPr>
              <w:spacing w:line="240" w:lineRule="auto"/>
              <w:jc w:val="left"/>
              <w:rPr>
                <w:vertAlign w:val="baseline"/>
              </w:rPr>
            </w:pPr>
            <w:r w:rsidDel="00000000" w:rsidR="00000000" w:rsidRPr="00000000">
              <w:rPr>
                <w:rtl w:val="0"/>
              </w:rPr>
            </w:r>
          </w:p>
          <w:p w:rsidR="00000000" w:rsidDel="00000000" w:rsidP="00000000" w:rsidRDefault="00000000" w:rsidRPr="00000000" w14:paraId="00000036">
            <w:pPr>
              <w:spacing w:line="240" w:lineRule="auto"/>
              <w:jc w:val="left"/>
              <w:rPr>
                <w:vertAlign w:val="baseline"/>
              </w:rPr>
            </w:pPr>
            <w:r w:rsidDel="00000000" w:rsidR="00000000" w:rsidRPr="00000000">
              <w:rPr>
                <w:vertAlign w:val="baseline"/>
                <w:rtl w:val="0"/>
              </w:rPr>
              <w:t xml:space="preserve">3b.</w:t>
            </w:r>
          </w:p>
          <w:p w:rsidR="00000000" w:rsidDel="00000000" w:rsidP="00000000" w:rsidRDefault="00000000" w:rsidRPr="00000000" w14:paraId="00000037">
            <w:pPr>
              <w:spacing w:line="240" w:lineRule="auto"/>
              <w:jc w:val="left"/>
              <w:rPr>
                <w:vertAlign w:val="baseline"/>
              </w:rPr>
            </w:pPr>
            <w:r w:rsidDel="00000000" w:rsidR="00000000" w:rsidRPr="00000000">
              <w:rPr>
                <w:rtl w:val="0"/>
              </w:rPr>
            </w:r>
          </w:p>
          <w:p w:rsidR="00000000" w:rsidDel="00000000" w:rsidP="00000000" w:rsidRDefault="00000000" w:rsidRPr="00000000" w14:paraId="00000038">
            <w:pPr>
              <w:spacing w:line="240" w:lineRule="auto"/>
              <w:jc w:val="left"/>
              <w:rPr>
                <w:vertAlign w:val="baseline"/>
              </w:rPr>
            </w:pPr>
            <w:r w:rsidDel="00000000" w:rsidR="00000000" w:rsidRPr="00000000">
              <w:rPr>
                <w:vertAlign w:val="baseline"/>
                <w:rtl w:val="0"/>
              </w:rPr>
              <w:t xml:space="preserve">3c.</w:t>
            </w:r>
          </w:p>
          <w:p w:rsidR="00000000" w:rsidDel="00000000" w:rsidP="00000000" w:rsidRDefault="00000000" w:rsidRPr="00000000" w14:paraId="00000039">
            <w:pPr>
              <w:spacing w:line="240" w:lineRule="auto"/>
              <w:jc w:val="left"/>
              <w:rPr>
                <w:vertAlign w:val="baseline"/>
              </w:rPr>
            </w:pPr>
            <w:r w:rsidDel="00000000" w:rsidR="00000000" w:rsidRPr="00000000">
              <w:rPr>
                <w:vertAlign w:val="baseline"/>
                <w:rtl w:val="0"/>
              </w:rPr>
              <w:t xml:space="preserve">3d.</w:t>
            </w:r>
          </w:p>
          <w:p w:rsidR="00000000" w:rsidDel="00000000" w:rsidP="00000000" w:rsidRDefault="00000000" w:rsidRPr="00000000" w14:paraId="0000003A">
            <w:pPr>
              <w:spacing w:line="240" w:lineRule="auto"/>
              <w:jc w:val="left"/>
              <w:rPr>
                <w:vertAlign w:val="baseline"/>
              </w:rPr>
            </w:pPr>
            <w:r w:rsidDel="00000000" w:rsidR="00000000" w:rsidRPr="00000000">
              <w:rPr>
                <w:rtl w:val="0"/>
              </w:rPr>
            </w:r>
          </w:p>
          <w:p w:rsidR="00000000" w:rsidDel="00000000" w:rsidP="00000000" w:rsidRDefault="00000000" w:rsidRPr="00000000" w14:paraId="0000003B">
            <w:pPr>
              <w:spacing w:line="240" w:lineRule="auto"/>
              <w:jc w:val="left"/>
              <w:rPr>
                <w:vertAlign w:val="baseline"/>
              </w:rPr>
            </w:pPr>
            <w:r w:rsidDel="00000000" w:rsidR="00000000" w:rsidRPr="00000000">
              <w:rPr>
                <w:rtl w:val="0"/>
              </w:rPr>
            </w:r>
          </w:p>
          <w:p w:rsidR="00000000" w:rsidDel="00000000" w:rsidP="00000000" w:rsidRDefault="00000000" w:rsidRPr="00000000" w14:paraId="0000003C">
            <w:pPr>
              <w:spacing w:line="240" w:lineRule="auto"/>
              <w:jc w:val="left"/>
              <w:rPr>
                <w:vertAlign w:val="baseline"/>
              </w:rPr>
            </w:pPr>
            <w:r w:rsidDel="00000000" w:rsidR="00000000" w:rsidRPr="00000000">
              <w:rPr>
                <w:rtl w:val="0"/>
              </w:rPr>
            </w:r>
          </w:p>
          <w:p w:rsidR="00000000" w:rsidDel="00000000" w:rsidP="00000000" w:rsidRDefault="00000000" w:rsidRPr="00000000" w14:paraId="0000003D">
            <w:pPr>
              <w:spacing w:line="240" w:lineRule="auto"/>
              <w:jc w:val="left"/>
              <w:rPr>
                <w:vertAlign w:val="baseline"/>
              </w:rPr>
            </w:pPr>
            <w:r w:rsidDel="00000000" w:rsidR="00000000" w:rsidRPr="00000000">
              <w:rPr>
                <w:vertAlign w:val="baseline"/>
                <w:rtl w:val="0"/>
              </w:rPr>
              <w:t xml:space="preserve">3e.</w:t>
            </w:r>
          </w:p>
          <w:p w:rsidR="00000000" w:rsidDel="00000000" w:rsidP="00000000" w:rsidRDefault="00000000" w:rsidRPr="00000000" w14:paraId="0000003E">
            <w:pPr>
              <w:spacing w:line="240" w:lineRule="auto"/>
              <w:jc w:val="left"/>
              <w:rPr>
                <w:vertAlign w:val="baseline"/>
              </w:rPr>
            </w:pPr>
            <w:r w:rsidDel="00000000" w:rsidR="00000000" w:rsidRPr="00000000">
              <w:rPr>
                <w:rtl w:val="0"/>
              </w:rPr>
            </w:r>
          </w:p>
          <w:p w:rsidR="00000000" w:rsidDel="00000000" w:rsidP="00000000" w:rsidRDefault="00000000" w:rsidRPr="00000000" w14:paraId="0000003F">
            <w:pPr>
              <w:spacing w:line="240" w:lineRule="auto"/>
              <w:jc w:val="left"/>
              <w:rPr>
                <w:vertAlign w:val="baseline"/>
              </w:rPr>
            </w:pPr>
            <w:r w:rsidDel="00000000" w:rsidR="00000000" w:rsidRPr="00000000">
              <w:rPr>
                <w:rtl w:val="0"/>
              </w:rPr>
            </w:r>
          </w:p>
          <w:p w:rsidR="00000000" w:rsidDel="00000000" w:rsidP="00000000" w:rsidRDefault="00000000" w:rsidRPr="00000000" w14:paraId="00000040">
            <w:pPr>
              <w:spacing w:line="240" w:lineRule="auto"/>
              <w:jc w:val="left"/>
              <w:rPr>
                <w:vertAlign w:val="baseline"/>
              </w:rPr>
            </w:pPr>
            <w:r w:rsidDel="00000000" w:rsidR="00000000" w:rsidRPr="00000000">
              <w:rPr>
                <w:vertAlign w:val="baseline"/>
                <w:rtl w:val="0"/>
              </w:rPr>
              <w:t xml:space="preserve">4.</w:t>
            </w:r>
          </w:p>
          <w:p w:rsidR="00000000" w:rsidDel="00000000" w:rsidP="00000000" w:rsidRDefault="00000000" w:rsidRPr="00000000" w14:paraId="00000041">
            <w:pPr>
              <w:spacing w:line="240" w:lineRule="auto"/>
              <w:jc w:val="left"/>
              <w:rPr>
                <w:vertAlign w:val="baseline"/>
              </w:rPr>
            </w:pPr>
            <w:r w:rsidDel="00000000" w:rsidR="00000000" w:rsidRPr="00000000">
              <w:rPr>
                <w:rtl w:val="0"/>
              </w:rPr>
            </w:r>
          </w:p>
          <w:p w:rsidR="00000000" w:rsidDel="00000000" w:rsidP="00000000" w:rsidRDefault="00000000" w:rsidRPr="00000000" w14:paraId="00000042">
            <w:pPr>
              <w:spacing w:line="240" w:lineRule="auto"/>
              <w:jc w:val="left"/>
              <w:rPr>
                <w:vertAlign w:val="baseline"/>
              </w:rPr>
            </w:pPr>
            <w:r w:rsidDel="00000000" w:rsidR="00000000" w:rsidRPr="00000000">
              <w:rPr>
                <w:rtl w:val="0"/>
              </w:rPr>
            </w:r>
          </w:p>
          <w:p w:rsidR="00000000" w:rsidDel="00000000" w:rsidP="00000000" w:rsidRDefault="00000000" w:rsidRPr="00000000" w14:paraId="00000043">
            <w:pPr>
              <w:spacing w:line="240" w:lineRule="auto"/>
              <w:jc w:val="left"/>
              <w:rPr>
                <w:vertAlign w:val="baseline"/>
              </w:rPr>
            </w:pPr>
            <w:r w:rsidDel="00000000" w:rsidR="00000000" w:rsidRPr="00000000">
              <w:rPr>
                <w:rtl w:val="0"/>
              </w:rPr>
            </w:r>
          </w:p>
          <w:p w:rsidR="00000000" w:rsidDel="00000000" w:rsidP="00000000" w:rsidRDefault="00000000" w:rsidRPr="00000000" w14:paraId="00000044">
            <w:pPr>
              <w:spacing w:line="240" w:lineRule="auto"/>
              <w:jc w:val="left"/>
              <w:rPr>
                <w:vertAlign w:val="baseline"/>
              </w:rPr>
            </w:pPr>
            <w:r w:rsidDel="00000000" w:rsidR="00000000" w:rsidRPr="00000000">
              <w:rPr>
                <w:vertAlign w:val="baseline"/>
                <w:rtl w:val="0"/>
              </w:rPr>
              <w:t xml:space="preserve">5.</w:t>
            </w:r>
          </w:p>
        </w:tc>
        <w:tc>
          <w:tcPr>
            <w:vAlign w:val="top"/>
          </w:tcPr>
          <w:p w:rsidR="00000000" w:rsidDel="00000000" w:rsidP="00000000" w:rsidRDefault="00000000" w:rsidRPr="00000000" w14:paraId="00000045">
            <w:pPr>
              <w:spacing w:line="240" w:lineRule="auto"/>
              <w:jc w:val="left"/>
              <w:rPr>
                <w:vertAlign w:val="baseline"/>
              </w:rPr>
            </w:pPr>
            <w:r w:rsidDel="00000000" w:rsidR="00000000" w:rsidRPr="00000000">
              <w:rPr>
                <w:b w:val="1"/>
                <w:bCs w:val="1"/>
                <w:vertAlign w:val="baseline"/>
                <w:rtl w:val="0"/>
              </w:rPr>
              <w:t xml:space="preserve">Poor Security and Access Control:</w:t>
            </w:r>
            <w:r w:rsidDel="00000000" w:rsidR="00000000" w:rsidRPr="00000000">
              <w:rPr>
                <w:vertAlign w:val="baseline"/>
                <w:rtl w:val="0"/>
              </w:rPr>
              <w:t xml:space="preserve">                      The committee members lamented on the recurrent theft of battery, hydraulic oil, welding cables, PPE etc. at the base without consequence management and the security lapse at the gate resulting in entrance of unwanted visitors and strangers. The CSO, Mr. JOHN DOE lamented on the poor support and follow up by management in handling security issues. He also added that, Crown hawk Security personnel are not fit for the job as a number of them are thieves. Suggestions raised by the committee to tackle these issues includes:                                                                                                 - Placing a security gate at the open entrance                                                                                   - Mounting the CCTV cameras                                                                                                                              - Keys to be kept by personnel                                                                                        -Dismissal of crown-hawk security personnel                                                                                         </w:t>
            </w:r>
          </w:p>
          <w:p w:rsidR="00000000" w:rsidDel="00000000" w:rsidP="00000000" w:rsidRDefault="00000000" w:rsidRPr="00000000" w14:paraId="00000046">
            <w:pPr>
              <w:spacing w:line="240" w:lineRule="auto"/>
              <w:jc w:val="left"/>
              <w:rPr>
                <w:vertAlign w:val="baseline"/>
              </w:rPr>
            </w:pPr>
            <w:r w:rsidDel="00000000" w:rsidR="00000000" w:rsidRPr="00000000">
              <w:rPr>
                <w:b w:val="1"/>
                <w:bCs w:val="1"/>
                <w:vertAlign w:val="baseline"/>
                <w:rtl w:val="0"/>
              </w:rPr>
              <w:t xml:space="preserve">Actions to be implemented includes                                </w:t>
            </w:r>
            <w:r w:rsidDel="00000000" w:rsidR="00000000" w:rsidRPr="00000000">
              <w:rPr>
                <w:vertAlign w:val="baseline"/>
                <w:rtl w:val="0"/>
              </w:rPr>
              <w:t xml:space="preserve"> - All security issues should be reported to the QHSE Manager and followed up too. </w:t>
            </w:r>
            <w:r w:rsidDel="00000000" w:rsidR="00000000" w:rsidRPr="00000000">
              <w:rPr>
                <w:highlight w:val="yellow"/>
                <w:vertAlign w:val="baseline"/>
                <w:rtl w:val="0"/>
              </w:rPr>
              <w:t xml:space="preserve">Mr. JANE</w:t>
            </w:r>
            <w:r w:rsidDel="00000000" w:rsidR="00000000" w:rsidRPr="00000000">
              <w:rPr>
                <w:vertAlign w:val="baseline"/>
                <w:rtl w:val="0"/>
              </w:rPr>
              <w:t xml:space="preserve"> DOE added that equipment audit is coming up and custodians will be held liable if stolen </w:t>
            </w:r>
          </w:p>
          <w:p w:rsidR="00000000" w:rsidDel="00000000" w:rsidP="00000000" w:rsidRDefault="00000000" w:rsidRPr="00000000" w14:paraId="00000047">
            <w:pPr>
              <w:spacing w:line="240" w:lineRule="auto"/>
              <w:jc w:val="left"/>
              <w:rPr>
                <w:vertAlign w:val="baseline"/>
              </w:rPr>
            </w:pPr>
            <w:r w:rsidDel="00000000" w:rsidR="00000000" w:rsidRPr="00000000">
              <w:rPr>
                <w:rtl w:val="0"/>
              </w:rPr>
            </w:r>
          </w:p>
          <w:p w:rsidR="00000000" w:rsidDel="00000000" w:rsidP="00000000" w:rsidRDefault="00000000" w:rsidRPr="00000000" w14:paraId="00000048">
            <w:pPr>
              <w:spacing w:line="240" w:lineRule="auto"/>
              <w:jc w:val="left"/>
              <w:rPr>
                <w:vertAlign w:val="baseline"/>
              </w:rPr>
            </w:pPr>
            <w:r w:rsidDel="00000000" w:rsidR="00000000" w:rsidRPr="00000000">
              <w:rPr>
                <w:vertAlign w:val="baseline"/>
                <w:rtl w:val="0"/>
              </w:rPr>
              <w:t xml:space="preserve">Items are not reported.             </w:t>
            </w:r>
          </w:p>
          <w:p w:rsidR="00000000" w:rsidDel="00000000" w:rsidP="00000000" w:rsidRDefault="00000000" w:rsidRPr="00000000" w14:paraId="00000049">
            <w:pPr>
              <w:spacing w:line="240" w:lineRule="auto"/>
              <w:jc w:val="left"/>
              <w:rPr>
                <w:vertAlign w:val="baseline"/>
              </w:rPr>
            </w:pPr>
            <w:r w:rsidDel="00000000" w:rsidR="00000000" w:rsidRPr="00000000">
              <w:rPr>
                <w:vertAlign w:val="baseline"/>
                <w:rtl w:val="0"/>
              </w:rPr>
              <w:t xml:space="preserve">  -A meeting should be held with all crown hawk security personnel and a proper reevaluation of the personnel should be done.                                                                                              –Crown hawk Security invoices are to be signed by the CSO before they are sent to Lagos office.                                                                           - All stolen items during the administration of Crownhawk Security ltd. should be costed and recorded by the CSO and forwarded to the QHSE Group Manager for escalation to the CEO for financial deductions from Crown hawk security company.     </w:t>
            </w:r>
          </w:p>
          <w:p w:rsidR="00000000" w:rsidDel="00000000" w:rsidP="00000000" w:rsidRDefault="00000000" w:rsidRPr="00000000" w14:paraId="0000004A">
            <w:pPr>
              <w:spacing w:line="240" w:lineRule="auto"/>
              <w:jc w:val="left"/>
              <w:rPr>
                <w:vertAlign w:val="baseline"/>
              </w:rPr>
            </w:pPr>
            <w:r w:rsidDel="00000000" w:rsidR="00000000" w:rsidRPr="00000000">
              <w:rPr>
                <w:b w:val="1"/>
                <w:bCs w:val="1"/>
                <w:vertAlign w:val="baseline"/>
                <w:rtl w:val="0"/>
              </w:rPr>
              <w:t xml:space="preserve">On Access control</w:t>
            </w:r>
            <w:r w:rsidDel="00000000" w:rsidR="00000000" w:rsidRPr="00000000">
              <w:rPr>
                <w:vertAlign w:val="baseline"/>
                <w:rtl w:val="0"/>
              </w:rPr>
              <w:t xml:space="preserve">                                                                                        - A Landline phone of about N11,000 should be purchased and kept at the gate and key personnel phone numbers compiled to ensure personnel are called before contractors and visitors are allowed into the premises. </w:t>
            </w:r>
          </w:p>
          <w:p w:rsidR="00000000" w:rsidDel="00000000" w:rsidP="00000000" w:rsidRDefault="00000000" w:rsidRPr="00000000" w14:paraId="0000004B">
            <w:pPr>
              <w:spacing w:line="240" w:lineRule="auto"/>
              <w:jc w:val="left"/>
              <w:rPr>
                <w:vertAlign w:val="baseline"/>
              </w:rPr>
            </w:pPr>
            <w:r w:rsidDel="00000000" w:rsidR="00000000" w:rsidRPr="00000000">
              <w:rPr>
                <w:vertAlign w:val="baseline"/>
                <w:rtl w:val="0"/>
              </w:rPr>
              <w:t xml:space="preserve"> </w:t>
            </w:r>
            <w:r w:rsidDel="00000000" w:rsidR="00000000" w:rsidRPr="00000000">
              <w:rPr>
                <w:highlight w:val="yellow"/>
                <w:vertAlign w:val="baseline"/>
                <w:rtl w:val="0"/>
              </w:rPr>
              <w:t xml:space="preserve">Lifting and Hoisting at the warehouse: Mr. JOHN</w:t>
            </w:r>
            <w:r w:rsidDel="00000000" w:rsidR="00000000" w:rsidRPr="00000000">
              <w:rPr>
                <w:vertAlign w:val="baseline"/>
                <w:rtl w:val="0"/>
              </w:rPr>
              <w:t xml:space="preserve"> remarked that the CEO ordered that a standard lifting and hoisting system be put in place.                                                                                               –The Hyster forklift should be moved to the warehouse and housekeeping for the entire base will be planned.      </w:t>
            </w:r>
          </w:p>
          <w:p w:rsidR="00000000" w:rsidDel="00000000" w:rsidP="00000000" w:rsidRDefault="00000000" w:rsidRPr="00000000" w14:paraId="0000004C">
            <w:pPr>
              <w:spacing w:line="240" w:lineRule="auto"/>
              <w:jc w:val="left"/>
              <w:rPr>
                <w:vertAlign w:val="baseline"/>
              </w:rPr>
            </w:pPr>
            <w:r w:rsidDel="00000000" w:rsidR="00000000" w:rsidRPr="00000000">
              <w:rPr>
                <w:vertAlign w:val="baseline"/>
                <w:rtl w:val="0"/>
              </w:rPr>
              <w:t xml:space="preserve"> Poor HMO personnel Coverage: Mr</w:t>
            </w:r>
            <w:r w:rsidDel="00000000" w:rsidR="00000000" w:rsidRPr="00000000">
              <w:rPr>
                <w:highlight w:val="yellow"/>
                <w:vertAlign w:val="baseline"/>
                <w:rtl w:val="0"/>
              </w:rPr>
              <w:t xml:space="preserve">.JAN</w:t>
            </w:r>
            <w:r w:rsidDel="00000000" w:rsidR="00000000" w:rsidRPr="00000000">
              <w:rPr>
                <w:vertAlign w:val="baseline"/>
                <w:rtl w:val="0"/>
              </w:rPr>
              <w:t xml:space="preserve">E and </w:t>
            </w:r>
            <w:r w:rsidDel="00000000" w:rsidR="00000000" w:rsidRPr="00000000">
              <w:rPr>
                <w:highlight w:val="yellow"/>
                <w:vertAlign w:val="baseline"/>
                <w:rtl w:val="0"/>
              </w:rPr>
              <w:t xml:space="preserve">Mr. JOHN</w:t>
            </w:r>
            <w:r w:rsidDel="00000000" w:rsidR="00000000" w:rsidRPr="00000000">
              <w:rPr>
                <w:vertAlign w:val="baseline"/>
                <w:rtl w:val="0"/>
              </w:rPr>
              <w:t xml:space="preserve"> remarked that 60% of personnel do not have access to a clinic and a lot of complaints have been raised especially with the delay in salaries. The committee resolved to follow it up with the HR.</w:t>
            </w:r>
          </w:p>
          <w:p w:rsidR="00000000" w:rsidDel="00000000" w:rsidP="00000000" w:rsidRDefault="00000000" w:rsidRPr="00000000" w14:paraId="0000004D">
            <w:pPr>
              <w:spacing w:line="240" w:lineRule="auto"/>
              <w:jc w:val="left"/>
              <w:rPr>
                <w:vertAlign w:val="baseline"/>
              </w:rPr>
            </w:pPr>
            <w:r w:rsidDel="00000000" w:rsidR="00000000" w:rsidRPr="00000000">
              <w:rPr>
                <w:vertAlign w:val="baseline"/>
                <w:rtl w:val="0"/>
              </w:rPr>
              <w:t xml:space="preserve">    </w:t>
            </w:r>
          </w:p>
        </w:tc>
        <w:tc>
          <w:tcPr>
            <w:vAlign w:val="top"/>
          </w:tcPr>
          <w:p w:rsidR="00000000" w:rsidDel="00000000" w:rsidP="00000000" w:rsidRDefault="00000000" w:rsidRPr="00000000" w14:paraId="0000004E">
            <w:pPr>
              <w:spacing w:line="240" w:lineRule="auto"/>
              <w:jc w:val="left"/>
              <w:rPr>
                <w:highlight w:val="yellow"/>
                <w:vertAlign w:val="baseline"/>
              </w:rPr>
            </w:pPr>
            <w:r w:rsidDel="00000000" w:rsidR="00000000" w:rsidRPr="00000000">
              <w:rPr>
                <w:rtl w:val="0"/>
              </w:rPr>
            </w:r>
          </w:p>
          <w:p w:rsidR="00000000" w:rsidDel="00000000" w:rsidP="00000000" w:rsidRDefault="00000000" w:rsidRPr="00000000" w14:paraId="0000004F">
            <w:pPr>
              <w:spacing w:line="240" w:lineRule="auto"/>
              <w:jc w:val="left"/>
              <w:rPr>
                <w:highlight w:val="yellow"/>
                <w:vertAlign w:val="baseline"/>
              </w:rPr>
            </w:pPr>
            <w:r w:rsidDel="00000000" w:rsidR="00000000" w:rsidRPr="00000000">
              <w:rPr>
                <w:rtl w:val="0"/>
              </w:rPr>
            </w:r>
          </w:p>
          <w:p w:rsidR="00000000" w:rsidDel="00000000" w:rsidP="00000000" w:rsidRDefault="00000000" w:rsidRPr="00000000" w14:paraId="00000050">
            <w:pPr>
              <w:spacing w:line="240" w:lineRule="auto"/>
              <w:jc w:val="left"/>
              <w:rPr>
                <w:highlight w:val="yellow"/>
                <w:vertAlign w:val="baseline"/>
              </w:rPr>
            </w:pPr>
            <w:r w:rsidDel="00000000" w:rsidR="00000000" w:rsidRPr="00000000">
              <w:rPr>
                <w:rtl w:val="0"/>
              </w:rPr>
            </w:r>
          </w:p>
          <w:p w:rsidR="00000000" w:rsidDel="00000000" w:rsidP="00000000" w:rsidRDefault="00000000" w:rsidRPr="00000000" w14:paraId="00000051">
            <w:pPr>
              <w:spacing w:line="240" w:lineRule="auto"/>
              <w:jc w:val="left"/>
              <w:rPr>
                <w:highlight w:val="yellow"/>
                <w:vertAlign w:val="baseline"/>
              </w:rPr>
            </w:pPr>
            <w:r w:rsidDel="00000000" w:rsidR="00000000" w:rsidRPr="00000000">
              <w:rPr>
                <w:rtl w:val="0"/>
              </w:rPr>
            </w:r>
          </w:p>
          <w:p w:rsidR="00000000" w:rsidDel="00000000" w:rsidP="00000000" w:rsidRDefault="00000000" w:rsidRPr="00000000" w14:paraId="00000052">
            <w:pPr>
              <w:spacing w:line="240" w:lineRule="auto"/>
              <w:jc w:val="left"/>
              <w:rPr>
                <w:highlight w:val="yellow"/>
                <w:vertAlign w:val="baseline"/>
              </w:rPr>
            </w:pPr>
            <w:r w:rsidDel="00000000" w:rsidR="00000000" w:rsidRPr="00000000">
              <w:rPr>
                <w:rtl w:val="0"/>
              </w:rPr>
            </w:r>
          </w:p>
          <w:p w:rsidR="00000000" w:rsidDel="00000000" w:rsidP="00000000" w:rsidRDefault="00000000" w:rsidRPr="00000000" w14:paraId="00000053">
            <w:pPr>
              <w:spacing w:line="240" w:lineRule="auto"/>
              <w:jc w:val="left"/>
              <w:rPr>
                <w:highlight w:val="yellow"/>
                <w:vertAlign w:val="baseline"/>
              </w:rPr>
            </w:pPr>
            <w:r w:rsidDel="00000000" w:rsidR="00000000" w:rsidRPr="00000000">
              <w:rPr>
                <w:rtl w:val="0"/>
              </w:rPr>
            </w:r>
          </w:p>
          <w:p w:rsidR="00000000" w:rsidDel="00000000" w:rsidP="00000000" w:rsidRDefault="00000000" w:rsidRPr="00000000" w14:paraId="00000054">
            <w:pPr>
              <w:spacing w:line="240" w:lineRule="auto"/>
              <w:jc w:val="left"/>
              <w:rPr>
                <w:highlight w:val="yellow"/>
                <w:vertAlign w:val="baseline"/>
              </w:rPr>
            </w:pPr>
            <w:r w:rsidDel="00000000" w:rsidR="00000000" w:rsidRPr="00000000">
              <w:rPr>
                <w:rtl w:val="0"/>
              </w:rPr>
            </w:r>
          </w:p>
          <w:p w:rsidR="00000000" w:rsidDel="00000000" w:rsidP="00000000" w:rsidRDefault="00000000" w:rsidRPr="00000000" w14:paraId="00000055">
            <w:pPr>
              <w:spacing w:line="240" w:lineRule="auto"/>
              <w:jc w:val="left"/>
              <w:rPr>
                <w:highlight w:val="yellow"/>
                <w:vertAlign w:val="baseline"/>
              </w:rPr>
            </w:pPr>
            <w:r w:rsidDel="00000000" w:rsidR="00000000" w:rsidRPr="00000000">
              <w:rPr>
                <w:rtl w:val="0"/>
              </w:rPr>
            </w:r>
          </w:p>
          <w:p w:rsidR="00000000" w:rsidDel="00000000" w:rsidP="00000000" w:rsidRDefault="00000000" w:rsidRPr="00000000" w14:paraId="00000056">
            <w:pPr>
              <w:spacing w:line="240" w:lineRule="auto"/>
              <w:jc w:val="left"/>
              <w:rPr>
                <w:highlight w:val="yellow"/>
                <w:vertAlign w:val="baseline"/>
              </w:rPr>
            </w:pPr>
            <w:r w:rsidDel="00000000" w:rsidR="00000000" w:rsidRPr="00000000">
              <w:rPr>
                <w:rtl w:val="0"/>
              </w:rPr>
            </w:r>
          </w:p>
          <w:p w:rsidR="00000000" w:rsidDel="00000000" w:rsidP="00000000" w:rsidRDefault="00000000" w:rsidRPr="00000000" w14:paraId="00000057">
            <w:pPr>
              <w:spacing w:line="240" w:lineRule="auto"/>
              <w:jc w:val="left"/>
              <w:rPr>
                <w:highlight w:val="yellow"/>
                <w:vertAlign w:val="baseline"/>
              </w:rPr>
            </w:pPr>
            <w:r w:rsidDel="00000000" w:rsidR="00000000" w:rsidRPr="00000000">
              <w:rPr>
                <w:rtl w:val="0"/>
              </w:rPr>
            </w:r>
          </w:p>
          <w:p w:rsidR="00000000" w:rsidDel="00000000" w:rsidP="00000000" w:rsidRDefault="00000000" w:rsidRPr="00000000" w14:paraId="00000058">
            <w:pPr>
              <w:spacing w:line="240" w:lineRule="auto"/>
              <w:jc w:val="left"/>
              <w:rPr>
                <w:highlight w:val="yellow"/>
                <w:vertAlign w:val="baseline"/>
              </w:rPr>
            </w:pPr>
            <w:r w:rsidDel="00000000" w:rsidR="00000000" w:rsidRPr="00000000">
              <w:rPr>
                <w:highlight w:val="yellow"/>
                <w:vertAlign w:val="baseline"/>
                <w:rtl w:val="0"/>
              </w:rPr>
              <w:t xml:space="preserve">Mr.JOHN</w:t>
            </w:r>
          </w:p>
          <w:p w:rsidR="00000000" w:rsidDel="00000000" w:rsidP="00000000" w:rsidRDefault="00000000" w:rsidRPr="00000000" w14:paraId="00000059">
            <w:pPr>
              <w:spacing w:line="240" w:lineRule="auto"/>
              <w:jc w:val="left"/>
              <w:rPr>
                <w:highlight w:val="yellow"/>
                <w:vertAlign w:val="baseline"/>
              </w:rPr>
            </w:pPr>
            <w:r w:rsidDel="00000000" w:rsidR="00000000" w:rsidRPr="00000000">
              <w:rPr>
                <w:rtl w:val="0"/>
              </w:rPr>
            </w:r>
          </w:p>
          <w:p w:rsidR="00000000" w:rsidDel="00000000" w:rsidP="00000000" w:rsidRDefault="00000000" w:rsidRPr="00000000" w14:paraId="0000005A">
            <w:pPr>
              <w:spacing w:line="240" w:lineRule="auto"/>
              <w:jc w:val="left"/>
              <w:rPr>
                <w:highlight w:val="yellow"/>
                <w:vertAlign w:val="baseline"/>
              </w:rPr>
            </w:pPr>
            <w:r w:rsidDel="00000000" w:rsidR="00000000" w:rsidRPr="00000000">
              <w:rPr>
                <w:rtl w:val="0"/>
              </w:rPr>
            </w:r>
          </w:p>
          <w:p w:rsidR="00000000" w:rsidDel="00000000" w:rsidP="00000000" w:rsidRDefault="00000000" w:rsidRPr="00000000" w14:paraId="0000005B">
            <w:pPr>
              <w:spacing w:line="240" w:lineRule="auto"/>
              <w:jc w:val="left"/>
              <w:rPr>
                <w:highlight w:val="yellow"/>
                <w:vertAlign w:val="baseline"/>
              </w:rPr>
            </w:pPr>
            <w:r w:rsidDel="00000000" w:rsidR="00000000" w:rsidRPr="00000000">
              <w:rPr>
                <w:rtl w:val="0"/>
              </w:rPr>
            </w:r>
          </w:p>
          <w:p w:rsidR="00000000" w:rsidDel="00000000" w:rsidP="00000000" w:rsidRDefault="00000000" w:rsidRPr="00000000" w14:paraId="0000005C">
            <w:pPr>
              <w:spacing w:line="240" w:lineRule="auto"/>
              <w:jc w:val="left"/>
              <w:rPr>
                <w:highlight w:val="yellow"/>
                <w:vertAlign w:val="baseline"/>
              </w:rPr>
            </w:pPr>
            <w:r w:rsidDel="00000000" w:rsidR="00000000" w:rsidRPr="00000000">
              <w:rPr>
                <w:highlight w:val="yellow"/>
                <w:vertAlign w:val="baseline"/>
                <w:rtl w:val="0"/>
              </w:rPr>
              <w:t xml:space="preserve">Mr. JOHN</w:t>
            </w:r>
          </w:p>
          <w:p w:rsidR="00000000" w:rsidDel="00000000" w:rsidP="00000000" w:rsidRDefault="00000000" w:rsidRPr="00000000" w14:paraId="0000005D">
            <w:pPr>
              <w:spacing w:line="240" w:lineRule="auto"/>
              <w:jc w:val="left"/>
              <w:rPr>
                <w:highlight w:val="yellow"/>
                <w:vertAlign w:val="baseline"/>
              </w:rPr>
            </w:pPr>
            <w:r w:rsidDel="00000000" w:rsidR="00000000" w:rsidRPr="00000000">
              <w:rPr>
                <w:rtl w:val="0"/>
              </w:rPr>
            </w:r>
          </w:p>
          <w:p w:rsidR="00000000" w:rsidDel="00000000" w:rsidP="00000000" w:rsidRDefault="00000000" w:rsidRPr="00000000" w14:paraId="0000005E">
            <w:pPr>
              <w:spacing w:line="240" w:lineRule="auto"/>
              <w:jc w:val="left"/>
              <w:rPr>
                <w:highlight w:val="yellow"/>
                <w:vertAlign w:val="baseline"/>
              </w:rPr>
            </w:pPr>
            <w:r w:rsidDel="00000000" w:rsidR="00000000" w:rsidRPr="00000000">
              <w:rPr>
                <w:highlight w:val="yellow"/>
                <w:vertAlign w:val="baseline"/>
                <w:rtl w:val="0"/>
              </w:rPr>
              <w:t xml:space="preserve">Mr. JOHN</w:t>
            </w:r>
          </w:p>
          <w:p w:rsidR="00000000" w:rsidDel="00000000" w:rsidP="00000000" w:rsidRDefault="00000000" w:rsidRPr="00000000" w14:paraId="0000005F">
            <w:pPr>
              <w:spacing w:line="240" w:lineRule="auto"/>
              <w:jc w:val="left"/>
              <w:rPr>
                <w:highlight w:val="yellow"/>
                <w:vertAlign w:val="baseline"/>
              </w:rPr>
            </w:pPr>
            <w:r w:rsidDel="00000000" w:rsidR="00000000" w:rsidRPr="00000000">
              <w:rPr>
                <w:rtl w:val="0"/>
              </w:rPr>
            </w:r>
          </w:p>
          <w:p w:rsidR="00000000" w:rsidDel="00000000" w:rsidP="00000000" w:rsidRDefault="00000000" w:rsidRPr="00000000" w14:paraId="00000060">
            <w:pPr>
              <w:spacing w:line="240" w:lineRule="auto"/>
              <w:jc w:val="left"/>
              <w:rPr>
                <w:highlight w:val="yellow"/>
                <w:vertAlign w:val="baseline"/>
              </w:rPr>
            </w:pPr>
            <w:r w:rsidDel="00000000" w:rsidR="00000000" w:rsidRPr="00000000">
              <w:rPr>
                <w:rtl w:val="0"/>
              </w:rPr>
            </w:r>
          </w:p>
          <w:p w:rsidR="00000000" w:rsidDel="00000000" w:rsidP="00000000" w:rsidRDefault="00000000" w:rsidRPr="00000000" w14:paraId="00000061">
            <w:pPr>
              <w:spacing w:line="240" w:lineRule="auto"/>
              <w:jc w:val="left"/>
              <w:rPr>
                <w:highlight w:val="yellow"/>
                <w:vertAlign w:val="baseline"/>
              </w:rPr>
            </w:pPr>
            <w:r w:rsidDel="00000000" w:rsidR="00000000" w:rsidRPr="00000000">
              <w:rPr>
                <w:rtl w:val="0"/>
              </w:rPr>
            </w:r>
          </w:p>
          <w:p w:rsidR="00000000" w:rsidDel="00000000" w:rsidP="00000000" w:rsidRDefault="00000000" w:rsidRPr="00000000" w14:paraId="00000062">
            <w:pPr>
              <w:spacing w:line="240" w:lineRule="auto"/>
              <w:jc w:val="left"/>
              <w:rPr>
                <w:highlight w:val="yellow"/>
                <w:vertAlign w:val="baseline"/>
              </w:rPr>
            </w:pPr>
            <w:r w:rsidDel="00000000" w:rsidR="00000000" w:rsidRPr="00000000">
              <w:rPr>
                <w:rtl w:val="0"/>
              </w:rPr>
            </w:r>
          </w:p>
          <w:p w:rsidR="00000000" w:rsidDel="00000000" w:rsidP="00000000" w:rsidRDefault="00000000" w:rsidRPr="00000000" w14:paraId="00000063">
            <w:pPr>
              <w:spacing w:line="240" w:lineRule="auto"/>
              <w:jc w:val="left"/>
              <w:rPr>
                <w:highlight w:val="yellow"/>
                <w:vertAlign w:val="baseline"/>
              </w:rPr>
            </w:pPr>
            <w:r w:rsidDel="00000000" w:rsidR="00000000" w:rsidRPr="00000000">
              <w:rPr>
                <w:highlight w:val="yellow"/>
                <w:vertAlign w:val="baseline"/>
                <w:rtl w:val="0"/>
              </w:rPr>
              <w:t xml:space="preserve">Mr. JOHN</w:t>
            </w:r>
          </w:p>
          <w:p w:rsidR="00000000" w:rsidDel="00000000" w:rsidP="00000000" w:rsidRDefault="00000000" w:rsidRPr="00000000" w14:paraId="00000064">
            <w:pPr>
              <w:spacing w:line="240" w:lineRule="auto"/>
              <w:jc w:val="left"/>
              <w:rPr>
                <w:highlight w:val="yellow"/>
                <w:vertAlign w:val="baseline"/>
              </w:rPr>
            </w:pPr>
            <w:r w:rsidDel="00000000" w:rsidR="00000000" w:rsidRPr="00000000">
              <w:rPr>
                <w:rtl w:val="0"/>
              </w:rPr>
            </w:r>
          </w:p>
          <w:p w:rsidR="00000000" w:rsidDel="00000000" w:rsidP="00000000" w:rsidRDefault="00000000" w:rsidRPr="00000000" w14:paraId="00000065">
            <w:pPr>
              <w:spacing w:line="240" w:lineRule="auto"/>
              <w:jc w:val="left"/>
              <w:rPr>
                <w:highlight w:val="yellow"/>
                <w:vertAlign w:val="baseline"/>
              </w:rPr>
            </w:pPr>
            <w:r w:rsidDel="00000000" w:rsidR="00000000" w:rsidRPr="00000000">
              <w:rPr>
                <w:rtl w:val="0"/>
              </w:rPr>
            </w:r>
          </w:p>
          <w:p w:rsidR="00000000" w:rsidDel="00000000" w:rsidP="00000000" w:rsidRDefault="00000000" w:rsidRPr="00000000" w14:paraId="00000066">
            <w:pPr>
              <w:spacing w:line="240" w:lineRule="auto"/>
              <w:jc w:val="left"/>
              <w:rPr>
                <w:highlight w:val="yellow"/>
                <w:vertAlign w:val="baseline"/>
              </w:rPr>
            </w:pPr>
            <w:r w:rsidDel="00000000" w:rsidR="00000000" w:rsidRPr="00000000">
              <w:rPr>
                <w:rtl w:val="0"/>
              </w:rPr>
            </w:r>
          </w:p>
          <w:p w:rsidR="00000000" w:rsidDel="00000000" w:rsidP="00000000" w:rsidRDefault="00000000" w:rsidRPr="00000000" w14:paraId="00000067">
            <w:pPr>
              <w:spacing w:line="240" w:lineRule="auto"/>
              <w:jc w:val="left"/>
              <w:rPr>
                <w:highlight w:val="yellow"/>
                <w:vertAlign w:val="baseline"/>
              </w:rPr>
            </w:pPr>
            <w:r w:rsidDel="00000000" w:rsidR="00000000" w:rsidRPr="00000000">
              <w:rPr>
                <w:highlight w:val="yellow"/>
                <w:vertAlign w:val="baseline"/>
                <w:rtl w:val="0"/>
              </w:rPr>
              <w:t xml:space="preserve">Mr. JOHN</w:t>
            </w:r>
          </w:p>
          <w:p w:rsidR="00000000" w:rsidDel="00000000" w:rsidP="00000000" w:rsidRDefault="00000000" w:rsidRPr="00000000" w14:paraId="00000068">
            <w:pPr>
              <w:rPr>
                <w:highlight w:val="yellow"/>
                <w:vertAlign w:val="baseline"/>
              </w:rPr>
            </w:pPr>
            <w:r w:rsidDel="00000000" w:rsidR="00000000" w:rsidRPr="00000000">
              <w:rPr>
                <w:rtl w:val="0"/>
              </w:rPr>
            </w:r>
          </w:p>
          <w:p w:rsidR="00000000" w:rsidDel="00000000" w:rsidP="00000000" w:rsidRDefault="00000000" w:rsidRPr="00000000" w14:paraId="00000069">
            <w:pPr>
              <w:jc w:val="left"/>
              <w:rPr>
                <w:highlight w:val="yellow"/>
                <w:vertAlign w:val="baseline"/>
              </w:rPr>
            </w:pPr>
            <w:r w:rsidDel="00000000" w:rsidR="00000000" w:rsidRPr="00000000">
              <w:rPr>
                <w:rtl w:val="0"/>
              </w:rPr>
            </w:r>
          </w:p>
          <w:p w:rsidR="00000000" w:rsidDel="00000000" w:rsidP="00000000" w:rsidRDefault="00000000" w:rsidRPr="00000000" w14:paraId="0000006A">
            <w:pPr>
              <w:jc w:val="left"/>
              <w:rPr>
                <w:highlight w:val="yellow"/>
                <w:vertAlign w:val="baseline"/>
              </w:rPr>
            </w:pPr>
            <w:r w:rsidDel="00000000" w:rsidR="00000000" w:rsidRPr="00000000">
              <w:rPr>
                <w:highlight w:val="yellow"/>
                <w:vertAlign w:val="baseline"/>
                <w:rtl w:val="0"/>
              </w:rPr>
              <w:t xml:space="preserve">Mr. JOHN</w:t>
            </w:r>
          </w:p>
        </w:tc>
        <w:tc>
          <w:tcPr>
            <w:vAlign w:val="top"/>
          </w:tcPr>
          <w:p w:rsidR="00000000" w:rsidDel="00000000" w:rsidP="00000000" w:rsidRDefault="00000000" w:rsidRPr="00000000" w14:paraId="0000006B">
            <w:pPr>
              <w:spacing w:line="240" w:lineRule="auto"/>
              <w:jc w:val="left"/>
              <w:rPr>
                <w:vertAlign w:val="baseline"/>
              </w:rPr>
            </w:pPr>
            <w:r w:rsidDel="00000000" w:rsidR="00000000" w:rsidRPr="00000000">
              <w:rPr>
                <w:rtl w:val="0"/>
              </w:rPr>
            </w:r>
          </w:p>
          <w:p w:rsidR="00000000" w:rsidDel="00000000" w:rsidP="00000000" w:rsidRDefault="00000000" w:rsidRPr="00000000" w14:paraId="0000006C">
            <w:pPr>
              <w:spacing w:line="240" w:lineRule="auto"/>
              <w:jc w:val="left"/>
              <w:rPr>
                <w:vertAlign w:val="baseline"/>
              </w:rPr>
            </w:pPr>
            <w:r w:rsidDel="00000000" w:rsidR="00000000" w:rsidRPr="00000000">
              <w:rPr>
                <w:rtl w:val="0"/>
              </w:rPr>
            </w:r>
          </w:p>
          <w:p w:rsidR="00000000" w:rsidDel="00000000" w:rsidP="00000000" w:rsidRDefault="00000000" w:rsidRPr="00000000" w14:paraId="0000006D">
            <w:pPr>
              <w:spacing w:line="240" w:lineRule="auto"/>
              <w:jc w:val="left"/>
              <w:rPr>
                <w:vertAlign w:val="baseline"/>
              </w:rPr>
            </w:pPr>
            <w:r w:rsidDel="00000000" w:rsidR="00000000" w:rsidRPr="00000000">
              <w:rPr>
                <w:rtl w:val="0"/>
              </w:rPr>
            </w:r>
          </w:p>
          <w:p w:rsidR="00000000" w:rsidDel="00000000" w:rsidP="00000000" w:rsidRDefault="00000000" w:rsidRPr="00000000" w14:paraId="0000006E">
            <w:pPr>
              <w:spacing w:line="240" w:lineRule="auto"/>
              <w:jc w:val="left"/>
              <w:rPr>
                <w:vertAlign w:val="baseline"/>
              </w:rPr>
            </w:pPr>
            <w:r w:rsidDel="00000000" w:rsidR="00000000" w:rsidRPr="00000000">
              <w:rPr>
                <w:rtl w:val="0"/>
              </w:rPr>
            </w:r>
          </w:p>
          <w:p w:rsidR="00000000" w:rsidDel="00000000" w:rsidP="00000000" w:rsidRDefault="00000000" w:rsidRPr="00000000" w14:paraId="0000006F">
            <w:pPr>
              <w:spacing w:line="240" w:lineRule="auto"/>
              <w:jc w:val="left"/>
              <w:rPr>
                <w:vertAlign w:val="baseline"/>
              </w:rPr>
            </w:pPr>
            <w:r w:rsidDel="00000000" w:rsidR="00000000" w:rsidRPr="00000000">
              <w:rPr>
                <w:rtl w:val="0"/>
              </w:rPr>
            </w:r>
          </w:p>
          <w:p w:rsidR="00000000" w:rsidDel="00000000" w:rsidP="00000000" w:rsidRDefault="00000000" w:rsidRPr="00000000" w14:paraId="00000070">
            <w:pPr>
              <w:spacing w:line="240" w:lineRule="auto"/>
              <w:jc w:val="left"/>
              <w:rPr>
                <w:vertAlign w:val="baseline"/>
              </w:rPr>
            </w:pPr>
            <w:r w:rsidDel="00000000" w:rsidR="00000000" w:rsidRPr="00000000">
              <w:rPr>
                <w:rtl w:val="0"/>
              </w:rPr>
            </w:r>
          </w:p>
          <w:p w:rsidR="00000000" w:rsidDel="00000000" w:rsidP="00000000" w:rsidRDefault="00000000" w:rsidRPr="00000000" w14:paraId="00000071">
            <w:pPr>
              <w:spacing w:line="240" w:lineRule="auto"/>
              <w:jc w:val="left"/>
              <w:rPr>
                <w:vertAlign w:val="baseline"/>
              </w:rPr>
            </w:pPr>
            <w:r w:rsidDel="00000000" w:rsidR="00000000" w:rsidRPr="00000000">
              <w:rPr>
                <w:rtl w:val="0"/>
              </w:rPr>
            </w:r>
          </w:p>
          <w:p w:rsidR="00000000" w:rsidDel="00000000" w:rsidP="00000000" w:rsidRDefault="00000000" w:rsidRPr="00000000" w14:paraId="00000072">
            <w:pPr>
              <w:spacing w:line="240" w:lineRule="auto"/>
              <w:jc w:val="left"/>
              <w:rPr>
                <w:vertAlign w:val="baseline"/>
              </w:rPr>
            </w:pPr>
            <w:r w:rsidDel="00000000" w:rsidR="00000000" w:rsidRPr="00000000">
              <w:rPr>
                <w:rtl w:val="0"/>
              </w:rPr>
            </w:r>
          </w:p>
          <w:p w:rsidR="00000000" w:rsidDel="00000000" w:rsidP="00000000" w:rsidRDefault="00000000" w:rsidRPr="00000000" w14:paraId="00000073">
            <w:pPr>
              <w:spacing w:line="240" w:lineRule="auto"/>
              <w:jc w:val="left"/>
              <w:rPr>
                <w:vertAlign w:val="baseline"/>
              </w:rPr>
            </w:pPr>
            <w:r w:rsidDel="00000000" w:rsidR="00000000" w:rsidRPr="00000000">
              <w:rPr>
                <w:rtl w:val="0"/>
              </w:rPr>
            </w:r>
          </w:p>
          <w:p w:rsidR="00000000" w:rsidDel="00000000" w:rsidP="00000000" w:rsidRDefault="00000000" w:rsidRPr="00000000" w14:paraId="00000074">
            <w:pPr>
              <w:spacing w:line="240" w:lineRule="auto"/>
              <w:jc w:val="left"/>
              <w:rPr>
                <w:vertAlign w:val="baseline"/>
              </w:rPr>
            </w:pPr>
            <w:r w:rsidDel="00000000" w:rsidR="00000000" w:rsidRPr="00000000">
              <w:rPr>
                <w:rtl w:val="0"/>
              </w:rPr>
            </w:r>
          </w:p>
          <w:p w:rsidR="00000000" w:rsidDel="00000000" w:rsidP="00000000" w:rsidRDefault="00000000" w:rsidRPr="00000000" w14:paraId="00000075">
            <w:pPr>
              <w:spacing w:line="240" w:lineRule="auto"/>
              <w:jc w:val="left"/>
              <w:rPr>
                <w:vertAlign w:val="baseline"/>
              </w:rPr>
            </w:pPr>
            <w:r w:rsidDel="00000000" w:rsidR="00000000" w:rsidRPr="00000000">
              <w:rPr>
                <w:vertAlign w:val="baseline"/>
                <w:rtl w:val="0"/>
              </w:rPr>
              <w:t xml:space="preserve">Henceforth</w:t>
            </w:r>
          </w:p>
          <w:p w:rsidR="00000000" w:rsidDel="00000000" w:rsidP="00000000" w:rsidRDefault="00000000" w:rsidRPr="00000000" w14:paraId="00000076">
            <w:pPr>
              <w:spacing w:line="240" w:lineRule="auto"/>
              <w:jc w:val="left"/>
              <w:rPr>
                <w:vertAlign w:val="baseline"/>
              </w:rPr>
            </w:pPr>
            <w:r w:rsidDel="00000000" w:rsidR="00000000" w:rsidRPr="00000000">
              <w:rPr>
                <w:rtl w:val="0"/>
              </w:rPr>
            </w:r>
          </w:p>
          <w:p w:rsidR="00000000" w:rsidDel="00000000" w:rsidP="00000000" w:rsidRDefault="00000000" w:rsidRPr="00000000" w14:paraId="00000077">
            <w:pPr>
              <w:spacing w:line="240" w:lineRule="auto"/>
              <w:jc w:val="left"/>
              <w:rPr>
                <w:vertAlign w:val="baseline"/>
              </w:rPr>
            </w:pPr>
            <w:r w:rsidDel="00000000" w:rsidR="00000000" w:rsidRPr="00000000">
              <w:rPr>
                <w:rtl w:val="0"/>
              </w:rPr>
            </w:r>
          </w:p>
          <w:p w:rsidR="00000000" w:rsidDel="00000000" w:rsidP="00000000" w:rsidRDefault="00000000" w:rsidRPr="00000000" w14:paraId="00000078">
            <w:pPr>
              <w:spacing w:line="240" w:lineRule="auto"/>
              <w:jc w:val="left"/>
              <w:rPr>
                <w:vertAlign w:val="baseline"/>
              </w:rPr>
            </w:pPr>
            <w:r w:rsidDel="00000000" w:rsidR="00000000" w:rsidRPr="00000000">
              <w:rPr>
                <w:rtl w:val="0"/>
              </w:rPr>
            </w:r>
          </w:p>
          <w:p w:rsidR="00000000" w:rsidDel="00000000" w:rsidP="00000000" w:rsidRDefault="00000000" w:rsidRPr="00000000" w14:paraId="00000079">
            <w:pPr>
              <w:spacing w:line="240" w:lineRule="auto"/>
              <w:jc w:val="left"/>
              <w:rPr>
                <w:vertAlign w:val="baseline"/>
              </w:rPr>
            </w:pPr>
            <w:r w:rsidDel="00000000" w:rsidR="00000000" w:rsidRPr="00000000">
              <w:rPr>
                <w:rtl w:val="0"/>
              </w:rPr>
            </w:r>
          </w:p>
          <w:p w:rsidR="00000000" w:rsidDel="00000000" w:rsidP="00000000" w:rsidRDefault="00000000" w:rsidRPr="00000000" w14:paraId="0000007A">
            <w:pPr>
              <w:spacing w:line="240" w:lineRule="auto"/>
              <w:jc w:val="left"/>
              <w:rPr>
                <w:vertAlign w:val="baseline"/>
              </w:rPr>
            </w:pPr>
            <w:r w:rsidDel="00000000" w:rsidR="00000000" w:rsidRPr="00000000">
              <w:rPr>
                <w:rtl w:val="0"/>
              </w:rPr>
            </w:r>
          </w:p>
          <w:p w:rsidR="00000000" w:rsidDel="00000000" w:rsidP="00000000" w:rsidRDefault="00000000" w:rsidRPr="00000000" w14:paraId="0000007B">
            <w:pPr>
              <w:spacing w:line="240" w:lineRule="auto"/>
              <w:jc w:val="left"/>
              <w:rPr>
                <w:vertAlign w:val="baseline"/>
              </w:rPr>
            </w:pPr>
            <w:r w:rsidDel="00000000" w:rsidR="00000000" w:rsidRPr="00000000">
              <w:rPr>
                <w:vertAlign w:val="baseline"/>
                <w:rtl w:val="0"/>
              </w:rPr>
              <w:t xml:space="preserve">September 15, 2017</w:t>
            </w:r>
          </w:p>
          <w:p w:rsidR="00000000" w:rsidDel="00000000" w:rsidP="00000000" w:rsidRDefault="00000000" w:rsidRPr="00000000" w14:paraId="0000007C">
            <w:pPr>
              <w:spacing w:line="240" w:lineRule="auto"/>
              <w:jc w:val="left"/>
              <w:rPr>
                <w:vertAlign w:val="baseline"/>
              </w:rPr>
            </w:pPr>
            <w:r w:rsidDel="00000000" w:rsidR="00000000" w:rsidRPr="00000000">
              <w:rPr>
                <w:rtl w:val="0"/>
              </w:rPr>
            </w:r>
          </w:p>
          <w:p w:rsidR="00000000" w:rsidDel="00000000" w:rsidP="00000000" w:rsidRDefault="00000000" w:rsidRPr="00000000" w14:paraId="0000007D">
            <w:pPr>
              <w:spacing w:line="240" w:lineRule="auto"/>
              <w:jc w:val="left"/>
              <w:rPr>
                <w:vertAlign w:val="baseline"/>
              </w:rPr>
            </w:pPr>
            <w:r w:rsidDel="00000000" w:rsidR="00000000" w:rsidRPr="00000000">
              <w:rPr>
                <w:rtl w:val="0"/>
              </w:rPr>
            </w:r>
          </w:p>
          <w:p w:rsidR="00000000" w:rsidDel="00000000" w:rsidP="00000000" w:rsidRDefault="00000000" w:rsidRPr="00000000" w14:paraId="0000007E">
            <w:pPr>
              <w:spacing w:line="240" w:lineRule="auto"/>
              <w:jc w:val="left"/>
              <w:rPr>
                <w:vertAlign w:val="baseline"/>
              </w:rPr>
            </w:pPr>
            <w:r w:rsidDel="00000000" w:rsidR="00000000" w:rsidRPr="00000000">
              <w:rPr>
                <w:rtl w:val="0"/>
              </w:rPr>
            </w:r>
          </w:p>
          <w:p w:rsidR="00000000" w:rsidDel="00000000" w:rsidP="00000000" w:rsidRDefault="00000000" w:rsidRPr="00000000" w14:paraId="0000007F">
            <w:pPr>
              <w:spacing w:line="240" w:lineRule="auto"/>
              <w:jc w:val="left"/>
              <w:rPr>
                <w:vertAlign w:val="baseline"/>
              </w:rPr>
            </w:pPr>
            <w:r w:rsidDel="00000000" w:rsidR="00000000" w:rsidRPr="00000000">
              <w:rPr>
                <w:rtl w:val="0"/>
              </w:rPr>
            </w:r>
          </w:p>
          <w:p w:rsidR="00000000" w:rsidDel="00000000" w:rsidP="00000000" w:rsidRDefault="00000000" w:rsidRPr="00000000" w14:paraId="00000080">
            <w:pPr>
              <w:spacing w:line="240" w:lineRule="auto"/>
              <w:jc w:val="left"/>
              <w:rPr>
                <w:vertAlign w:val="baseline"/>
              </w:rPr>
            </w:pPr>
            <w:r w:rsidDel="00000000" w:rsidR="00000000" w:rsidRPr="00000000">
              <w:rPr>
                <w:vertAlign w:val="baseline"/>
                <w:rtl w:val="0"/>
              </w:rPr>
              <w:t xml:space="preserve">September 14, 2017</w:t>
            </w:r>
          </w:p>
          <w:p w:rsidR="00000000" w:rsidDel="00000000" w:rsidP="00000000" w:rsidRDefault="00000000" w:rsidRPr="00000000" w14:paraId="00000081">
            <w:pPr>
              <w:spacing w:line="240" w:lineRule="auto"/>
              <w:jc w:val="left"/>
              <w:rPr>
                <w:vertAlign w:val="baseline"/>
              </w:rPr>
            </w:pPr>
            <w:r w:rsidDel="00000000" w:rsidR="00000000" w:rsidRPr="00000000">
              <w:rPr>
                <w:rtl w:val="0"/>
              </w:rPr>
            </w:r>
          </w:p>
          <w:p w:rsidR="00000000" w:rsidDel="00000000" w:rsidP="00000000" w:rsidRDefault="00000000" w:rsidRPr="00000000" w14:paraId="00000082">
            <w:pPr>
              <w:spacing w:line="240" w:lineRule="auto"/>
              <w:jc w:val="left"/>
              <w:rPr>
                <w:vertAlign w:val="baseline"/>
              </w:rPr>
            </w:pPr>
            <w:r w:rsidDel="00000000" w:rsidR="00000000" w:rsidRPr="00000000">
              <w:rPr>
                <w:rtl w:val="0"/>
              </w:rPr>
            </w:r>
          </w:p>
          <w:p w:rsidR="00000000" w:rsidDel="00000000" w:rsidP="00000000" w:rsidRDefault="00000000" w:rsidRPr="00000000" w14:paraId="00000083">
            <w:pPr>
              <w:spacing w:line="240" w:lineRule="auto"/>
              <w:jc w:val="left"/>
              <w:rPr>
                <w:vertAlign w:val="baseline"/>
              </w:rPr>
            </w:pPr>
            <w:r w:rsidDel="00000000" w:rsidR="00000000" w:rsidRPr="00000000">
              <w:rPr>
                <w:rtl w:val="0"/>
              </w:rPr>
            </w:r>
          </w:p>
          <w:p w:rsidR="00000000" w:rsidDel="00000000" w:rsidP="00000000" w:rsidRDefault="00000000" w:rsidRPr="00000000" w14:paraId="00000084">
            <w:pPr>
              <w:spacing w:line="240" w:lineRule="auto"/>
              <w:jc w:val="left"/>
              <w:rPr>
                <w:vertAlign w:val="baseline"/>
              </w:rPr>
            </w:pPr>
            <w:r w:rsidDel="00000000" w:rsidR="00000000" w:rsidRPr="00000000">
              <w:rPr>
                <w:vertAlign w:val="baseline"/>
                <w:rtl w:val="0"/>
              </w:rPr>
              <w:t xml:space="preserve">September 12, 2017</w:t>
            </w:r>
          </w:p>
        </w:tc>
        <w:tc>
          <w:tcPr>
            <w:vAlign w:val="top"/>
          </w:tcPr>
          <w:p w:rsidR="00000000" w:rsidDel="00000000" w:rsidP="00000000" w:rsidRDefault="00000000" w:rsidRPr="00000000" w14:paraId="00000085">
            <w:pPr>
              <w:spacing w:line="240" w:lineRule="auto"/>
              <w:jc w:val="left"/>
              <w:rPr>
                <w:vertAlign w:val="baseline"/>
              </w:rPr>
            </w:pPr>
            <w:r w:rsidDel="00000000" w:rsidR="00000000" w:rsidRPr="00000000">
              <w:rPr>
                <w:rtl w:val="0"/>
              </w:rPr>
            </w:r>
          </w:p>
          <w:p w:rsidR="00000000" w:rsidDel="00000000" w:rsidP="00000000" w:rsidRDefault="00000000" w:rsidRPr="00000000" w14:paraId="00000086">
            <w:pPr>
              <w:spacing w:line="240" w:lineRule="auto"/>
              <w:jc w:val="left"/>
              <w:rPr>
                <w:vertAlign w:val="baseline"/>
              </w:rPr>
            </w:pPr>
            <w:r w:rsidDel="00000000" w:rsidR="00000000" w:rsidRPr="00000000">
              <w:rPr>
                <w:rtl w:val="0"/>
              </w:rPr>
            </w:r>
          </w:p>
          <w:p w:rsidR="00000000" w:rsidDel="00000000" w:rsidP="00000000" w:rsidRDefault="00000000" w:rsidRPr="00000000" w14:paraId="00000087">
            <w:pPr>
              <w:spacing w:line="240" w:lineRule="auto"/>
              <w:jc w:val="left"/>
              <w:rPr>
                <w:vertAlign w:val="baseline"/>
              </w:rPr>
            </w:pPr>
            <w:r w:rsidDel="00000000" w:rsidR="00000000" w:rsidRPr="00000000">
              <w:rPr>
                <w:rtl w:val="0"/>
              </w:rPr>
            </w:r>
          </w:p>
          <w:p w:rsidR="00000000" w:rsidDel="00000000" w:rsidP="00000000" w:rsidRDefault="00000000" w:rsidRPr="00000000" w14:paraId="00000088">
            <w:pPr>
              <w:spacing w:line="240" w:lineRule="auto"/>
              <w:jc w:val="left"/>
              <w:rPr>
                <w:vertAlign w:val="baseline"/>
              </w:rPr>
            </w:pPr>
            <w:r w:rsidDel="00000000" w:rsidR="00000000" w:rsidRPr="00000000">
              <w:rPr>
                <w:rtl w:val="0"/>
              </w:rPr>
            </w:r>
          </w:p>
          <w:p w:rsidR="00000000" w:rsidDel="00000000" w:rsidP="00000000" w:rsidRDefault="00000000" w:rsidRPr="00000000" w14:paraId="00000089">
            <w:pPr>
              <w:spacing w:line="240" w:lineRule="auto"/>
              <w:jc w:val="left"/>
              <w:rPr>
                <w:vertAlign w:val="baseline"/>
              </w:rPr>
            </w:pPr>
            <w:r w:rsidDel="00000000" w:rsidR="00000000" w:rsidRPr="00000000">
              <w:rPr>
                <w:rtl w:val="0"/>
              </w:rPr>
            </w:r>
          </w:p>
          <w:p w:rsidR="00000000" w:rsidDel="00000000" w:rsidP="00000000" w:rsidRDefault="00000000" w:rsidRPr="00000000" w14:paraId="0000008A">
            <w:pPr>
              <w:spacing w:line="240" w:lineRule="auto"/>
              <w:jc w:val="left"/>
              <w:rPr>
                <w:vertAlign w:val="baseline"/>
              </w:rPr>
            </w:pPr>
            <w:r w:rsidDel="00000000" w:rsidR="00000000" w:rsidRPr="00000000">
              <w:rPr>
                <w:rtl w:val="0"/>
              </w:rPr>
            </w:r>
          </w:p>
          <w:p w:rsidR="00000000" w:rsidDel="00000000" w:rsidP="00000000" w:rsidRDefault="00000000" w:rsidRPr="00000000" w14:paraId="0000008B">
            <w:pPr>
              <w:spacing w:line="240" w:lineRule="auto"/>
              <w:jc w:val="left"/>
              <w:rPr>
                <w:vertAlign w:val="baseline"/>
              </w:rPr>
            </w:pPr>
            <w:r w:rsidDel="00000000" w:rsidR="00000000" w:rsidRPr="00000000">
              <w:rPr>
                <w:rtl w:val="0"/>
              </w:rPr>
            </w:r>
          </w:p>
          <w:p w:rsidR="00000000" w:rsidDel="00000000" w:rsidP="00000000" w:rsidRDefault="00000000" w:rsidRPr="00000000" w14:paraId="0000008C">
            <w:pPr>
              <w:spacing w:line="240" w:lineRule="auto"/>
              <w:jc w:val="left"/>
              <w:rPr>
                <w:vertAlign w:val="baseline"/>
              </w:rPr>
            </w:pPr>
            <w:r w:rsidDel="00000000" w:rsidR="00000000" w:rsidRPr="00000000">
              <w:rPr>
                <w:rtl w:val="0"/>
              </w:rPr>
            </w:r>
          </w:p>
          <w:p w:rsidR="00000000" w:rsidDel="00000000" w:rsidP="00000000" w:rsidRDefault="00000000" w:rsidRPr="00000000" w14:paraId="0000008D">
            <w:pPr>
              <w:spacing w:line="240" w:lineRule="auto"/>
              <w:jc w:val="left"/>
              <w:rPr>
                <w:vertAlign w:val="baseline"/>
              </w:rPr>
            </w:pPr>
            <w:r w:rsidDel="00000000" w:rsidR="00000000" w:rsidRPr="00000000">
              <w:rPr>
                <w:rtl w:val="0"/>
              </w:rPr>
            </w:r>
          </w:p>
          <w:p w:rsidR="00000000" w:rsidDel="00000000" w:rsidP="00000000" w:rsidRDefault="00000000" w:rsidRPr="00000000" w14:paraId="0000008E">
            <w:pPr>
              <w:spacing w:line="240" w:lineRule="auto"/>
              <w:jc w:val="left"/>
              <w:rPr>
                <w:vertAlign w:val="baseline"/>
              </w:rPr>
            </w:pPr>
            <w:r w:rsidDel="00000000" w:rsidR="00000000" w:rsidRPr="00000000">
              <w:rPr>
                <w:rtl w:val="0"/>
              </w:rPr>
            </w:r>
          </w:p>
          <w:p w:rsidR="00000000" w:rsidDel="00000000" w:rsidP="00000000" w:rsidRDefault="00000000" w:rsidRPr="00000000" w14:paraId="0000008F">
            <w:pPr>
              <w:spacing w:line="240" w:lineRule="auto"/>
              <w:jc w:val="left"/>
              <w:rPr>
                <w:vertAlign w:val="baseline"/>
              </w:rPr>
            </w:pPr>
            <w:r w:rsidDel="00000000" w:rsidR="00000000" w:rsidRPr="00000000">
              <w:rPr>
                <w:vertAlign w:val="baseline"/>
                <w:rtl w:val="0"/>
              </w:rPr>
              <w:t xml:space="preserve">Closed</w:t>
            </w:r>
          </w:p>
          <w:p w:rsidR="00000000" w:rsidDel="00000000" w:rsidP="00000000" w:rsidRDefault="00000000" w:rsidRPr="00000000" w14:paraId="00000090">
            <w:pPr>
              <w:spacing w:line="240" w:lineRule="auto"/>
              <w:jc w:val="left"/>
              <w:rPr>
                <w:vertAlign w:val="baseline"/>
              </w:rPr>
            </w:pPr>
            <w:r w:rsidDel="00000000" w:rsidR="00000000" w:rsidRPr="00000000">
              <w:rPr>
                <w:rtl w:val="0"/>
              </w:rPr>
            </w:r>
          </w:p>
          <w:p w:rsidR="00000000" w:rsidDel="00000000" w:rsidP="00000000" w:rsidRDefault="00000000" w:rsidRPr="00000000" w14:paraId="00000091">
            <w:pPr>
              <w:spacing w:line="240" w:lineRule="auto"/>
              <w:jc w:val="left"/>
              <w:rPr>
                <w:vertAlign w:val="baseline"/>
              </w:rPr>
            </w:pPr>
            <w:r w:rsidDel="00000000" w:rsidR="00000000" w:rsidRPr="00000000">
              <w:rPr>
                <w:rtl w:val="0"/>
              </w:rPr>
            </w:r>
          </w:p>
          <w:p w:rsidR="00000000" w:rsidDel="00000000" w:rsidP="00000000" w:rsidRDefault="00000000" w:rsidRPr="00000000" w14:paraId="00000092">
            <w:pPr>
              <w:spacing w:line="240" w:lineRule="auto"/>
              <w:jc w:val="left"/>
              <w:rPr>
                <w:vertAlign w:val="baseline"/>
              </w:rPr>
            </w:pPr>
            <w:r w:rsidDel="00000000" w:rsidR="00000000" w:rsidRPr="00000000">
              <w:rPr>
                <w:rtl w:val="0"/>
              </w:rPr>
            </w:r>
          </w:p>
          <w:p w:rsidR="00000000" w:rsidDel="00000000" w:rsidP="00000000" w:rsidRDefault="00000000" w:rsidRPr="00000000" w14:paraId="00000093">
            <w:pPr>
              <w:spacing w:line="240" w:lineRule="auto"/>
              <w:jc w:val="left"/>
              <w:rPr>
                <w:vertAlign w:val="baseline"/>
              </w:rPr>
            </w:pPr>
            <w:r w:rsidDel="00000000" w:rsidR="00000000" w:rsidRPr="00000000">
              <w:rPr>
                <w:vertAlign w:val="baseline"/>
                <w:rtl w:val="0"/>
              </w:rPr>
              <w:t xml:space="preserve">Open</w:t>
            </w:r>
          </w:p>
          <w:p w:rsidR="00000000" w:rsidDel="00000000" w:rsidP="00000000" w:rsidRDefault="00000000" w:rsidRPr="00000000" w14:paraId="00000094">
            <w:pPr>
              <w:spacing w:line="240" w:lineRule="auto"/>
              <w:jc w:val="left"/>
              <w:rPr>
                <w:vertAlign w:val="baseline"/>
              </w:rPr>
            </w:pPr>
            <w:r w:rsidDel="00000000" w:rsidR="00000000" w:rsidRPr="00000000">
              <w:rPr>
                <w:rtl w:val="0"/>
              </w:rPr>
            </w:r>
          </w:p>
          <w:p w:rsidR="00000000" w:rsidDel="00000000" w:rsidP="00000000" w:rsidRDefault="00000000" w:rsidRPr="00000000" w14:paraId="00000095">
            <w:pPr>
              <w:spacing w:line="240" w:lineRule="auto"/>
              <w:jc w:val="left"/>
              <w:rPr>
                <w:vertAlign w:val="baseline"/>
              </w:rPr>
            </w:pPr>
            <w:r w:rsidDel="00000000" w:rsidR="00000000" w:rsidRPr="00000000">
              <w:rPr>
                <w:vertAlign w:val="baseline"/>
                <w:rtl w:val="0"/>
              </w:rPr>
              <w:t xml:space="preserve">Open</w:t>
            </w:r>
          </w:p>
          <w:p w:rsidR="00000000" w:rsidDel="00000000" w:rsidP="00000000" w:rsidRDefault="00000000" w:rsidRPr="00000000" w14:paraId="00000096">
            <w:pPr>
              <w:spacing w:line="240" w:lineRule="auto"/>
              <w:jc w:val="left"/>
              <w:rPr>
                <w:vertAlign w:val="baseline"/>
              </w:rPr>
            </w:pPr>
            <w:r w:rsidDel="00000000" w:rsidR="00000000" w:rsidRPr="00000000">
              <w:rPr>
                <w:rtl w:val="0"/>
              </w:rPr>
            </w:r>
          </w:p>
          <w:p w:rsidR="00000000" w:rsidDel="00000000" w:rsidP="00000000" w:rsidRDefault="00000000" w:rsidRPr="00000000" w14:paraId="00000097">
            <w:pPr>
              <w:spacing w:line="240" w:lineRule="auto"/>
              <w:jc w:val="left"/>
              <w:rPr>
                <w:vertAlign w:val="baseline"/>
              </w:rPr>
            </w:pPr>
            <w:r w:rsidDel="00000000" w:rsidR="00000000" w:rsidRPr="00000000">
              <w:rPr>
                <w:rtl w:val="0"/>
              </w:rPr>
            </w:r>
          </w:p>
          <w:p w:rsidR="00000000" w:rsidDel="00000000" w:rsidP="00000000" w:rsidRDefault="00000000" w:rsidRPr="00000000" w14:paraId="00000098">
            <w:pPr>
              <w:spacing w:line="240" w:lineRule="auto"/>
              <w:jc w:val="left"/>
              <w:rPr>
                <w:vertAlign w:val="baseline"/>
              </w:rPr>
            </w:pPr>
            <w:r w:rsidDel="00000000" w:rsidR="00000000" w:rsidRPr="00000000">
              <w:rPr>
                <w:rtl w:val="0"/>
              </w:rPr>
            </w:r>
          </w:p>
          <w:p w:rsidR="00000000" w:rsidDel="00000000" w:rsidP="00000000" w:rsidRDefault="00000000" w:rsidRPr="00000000" w14:paraId="00000099">
            <w:pPr>
              <w:spacing w:line="240" w:lineRule="auto"/>
              <w:jc w:val="left"/>
              <w:rPr>
                <w:vertAlign w:val="baseline"/>
              </w:rPr>
            </w:pPr>
            <w:r w:rsidDel="00000000" w:rsidR="00000000" w:rsidRPr="00000000">
              <w:rPr>
                <w:rtl w:val="0"/>
              </w:rPr>
            </w:r>
          </w:p>
          <w:p w:rsidR="00000000" w:rsidDel="00000000" w:rsidP="00000000" w:rsidRDefault="00000000" w:rsidRPr="00000000" w14:paraId="0000009A">
            <w:pPr>
              <w:spacing w:line="240" w:lineRule="auto"/>
              <w:jc w:val="left"/>
              <w:rPr>
                <w:vertAlign w:val="baseline"/>
              </w:rPr>
            </w:pPr>
            <w:r w:rsidDel="00000000" w:rsidR="00000000" w:rsidRPr="00000000">
              <w:rPr>
                <w:vertAlign w:val="baseline"/>
                <w:rtl w:val="0"/>
              </w:rPr>
              <w:t xml:space="preserve">Open</w:t>
            </w:r>
          </w:p>
          <w:p w:rsidR="00000000" w:rsidDel="00000000" w:rsidP="00000000" w:rsidRDefault="00000000" w:rsidRPr="00000000" w14:paraId="0000009B">
            <w:pPr>
              <w:spacing w:line="240" w:lineRule="auto"/>
              <w:jc w:val="left"/>
              <w:rPr>
                <w:vertAlign w:val="baseline"/>
              </w:rPr>
            </w:pPr>
            <w:r w:rsidDel="00000000" w:rsidR="00000000" w:rsidRPr="00000000">
              <w:rPr>
                <w:rtl w:val="0"/>
              </w:rPr>
            </w:r>
          </w:p>
          <w:p w:rsidR="00000000" w:rsidDel="00000000" w:rsidP="00000000" w:rsidRDefault="00000000" w:rsidRPr="00000000" w14:paraId="0000009C">
            <w:pPr>
              <w:spacing w:line="240" w:lineRule="auto"/>
              <w:jc w:val="left"/>
              <w:rPr>
                <w:vertAlign w:val="baseline"/>
              </w:rPr>
            </w:pPr>
            <w:r w:rsidDel="00000000" w:rsidR="00000000" w:rsidRPr="00000000">
              <w:rPr>
                <w:rtl w:val="0"/>
              </w:rPr>
            </w:r>
          </w:p>
          <w:p w:rsidR="00000000" w:rsidDel="00000000" w:rsidP="00000000" w:rsidRDefault="00000000" w:rsidRPr="00000000" w14:paraId="0000009D">
            <w:pPr>
              <w:spacing w:line="240" w:lineRule="auto"/>
              <w:jc w:val="left"/>
              <w:rPr>
                <w:vertAlign w:val="baseline"/>
              </w:rPr>
            </w:pPr>
            <w:r w:rsidDel="00000000" w:rsidR="00000000" w:rsidRPr="00000000">
              <w:rPr>
                <w:rtl w:val="0"/>
              </w:rPr>
            </w:r>
          </w:p>
          <w:p w:rsidR="00000000" w:rsidDel="00000000" w:rsidP="00000000" w:rsidRDefault="00000000" w:rsidRPr="00000000" w14:paraId="0000009E">
            <w:pPr>
              <w:tabs>
                <w:tab w:val="center" w:leader="none" w:pos="1077"/>
              </w:tabs>
              <w:spacing w:line="240" w:lineRule="auto"/>
              <w:jc w:val="left"/>
              <w:rPr>
                <w:vertAlign w:val="baseline"/>
              </w:rPr>
            </w:pPr>
            <w:r w:rsidDel="00000000" w:rsidR="00000000" w:rsidRPr="00000000">
              <w:rPr>
                <w:vertAlign w:val="baseline"/>
                <w:rtl w:val="0"/>
              </w:rPr>
              <w:t xml:space="preserve">Open</w:t>
            </w:r>
          </w:p>
          <w:p w:rsidR="00000000" w:rsidDel="00000000" w:rsidP="00000000" w:rsidRDefault="00000000" w:rsidRPr="00000000" w14:paraId="0000009F">
            <w:pPr>
              <w:tabs>
                <w:tab w:val="center" w:leader="none" w:pos="1077"/>
              </w:tabs>
              <w:spacing w:line="240" w:lineRule="auto"/>
              <w:jc w:val="left"/>
              <w:rPr>
                <w:vertAlign w:val="baseline"/>
              </w:rPr>
            </w:pPr>
            <w:r w:rsidDel="00000000" w:rsidR="00000000" w:rsidRPr="00000000">
              <w:rPr>
                <w:rtl w:val="0"/>
              </w:rPr>
            </w:r>
          </w:p>
          <w:p w:rsidR="00000000" w:rsidDel="00000000" w:rsidP="00000000" w:rsidRDefault="00000000" w:rsidRPr="00000000" w14:paraId="000000A0">
            <w:pPr>
              <w:tabs>
                <w:tab w:val="center" w:leader="none" w:pos="1077"/>
              </w:tabs>
              <w:spacing w:line="240" w:lineRule="auto"/>
              <w:jc w:val="left"/>
              <w:rPr>
                <w:vertAlign w:val="baseline"/>
              </w:rPr>
            </w:pPr>
            <w:r w:rsidDel="00000000" w:rsidR="00000000" w:rsidRPr="00000000">
              <w:rPr>
                <w:rtl w:val="0"/>
              </w:rPr>
            </w:r>
          </w:p>
          <w:p w:rsidR="00000000" w:rsidDel="00000000" w:rsidP="00000000" w:rsidRDefault="00000000" w:rsidRPr="00000000" w14:paraId="000000A1">
            <w:pPr>
              <w:tabs>
                <w:tab w:val="center" w:leader="none" w:pos="1077"/>
              </w:tabs>
              <w:spacing w:line="240" w:lineRule="auto"/>
              <w:jc w:val="left"/>
              <w:rPr>
                <w:vertAlign w:val="baseline"/>
              </w:rPr>
            </w:pPr>
            <w:r w:rsidDel="00000000" w:rsidR="00000000" w:rsidRPr="00000000">
              <w:rPr>
                <w:vertAlign w:val="baseline"/>
                <w:rtl w:val="0"/>
              </w:rPr>
              <w:t xml:space="preserve">Open</w:t>
              <w:tab/>
            </w:r>
          </w:p>
        </w:tc>
      </w:tr>
    </w:tbl>
    <w:p w:rsidR="00000000" w:rsidDel="00000000" w:rsidP="00000000" w:rsidRDefault="00000000" w:rsidRPr="00000000" w14:paraId="000000A2">
      <w:pPr>
        <w:jc w:val="left"/>
        <w:rPr>
          <w:vertAlign w:val="baseline"/>
        </w:rPr>
      </w:pPr>
      <w:r w:rsidDel="00000000" w:rsidR="00000000" w:rsidRPr="00000000">
        <w:rPr>
          <w:vertAlign w:val="baseline"/>
          <w:rtl w:val="0"/>
        </w:rPr>
        <w:t xml:space="preserve">The meeting was adjourned </w:t>
      </w:r>
      <w:r w:rsidDel="00000000" w:rsidR="00000000" w:rsidRPr="00000000">
        <w:rPr>
          <w:highlight w:val="yellow"/>
          <w:vertAlign w:val="baseline"/>
          <w:rtl w:val="0"/>
        </w:rPr>
        <w:t xml:space="preserve">by Mr.john</w:t>
      </w:r>
      <w:r w:rsidDel="00000000" w:rsidR="00000000" w:rsidRPr="00000000">
        <w:rPr>
          <w:vertAlign w:val="baseline"/>
          <w:rtl w:val="0"/>
        </w:rPr>
        <w:t xml:space="preserve"> and Seconded by </w:t>
      </w:r>
      <w:r w:rsidDel="00000000" w:rsidR="00000000" w:rsidRPr="00000000">
        <w:rPr>
          <w:highlight w:val="yellow"/>
          <w:vertAlign w:val="baseline"/>
          <w:rtl w:val="0"/>
        </w:rPr>
        <w:t xml:space="preserve">Mr. joe</w:t>
      </w:r>
      <w:r w:rsidDel="00000000" w:rsidR="00000000" w:rsidRPr="00000000">
        <w:rPr>
          <w:rtl w:val="0"/>
        </w:rPr>
      </w:r>
    </w:p>
    <w:p w:rsidR="00000000" w:rsidDel="00000000" w:rsidP="00000000" w:rsidRDefault="00000000" w:rsidRPr="00000000" w14:paraId="000000A3">
      <w:pPr>
        <w:jc w:val="left"/>
        <w:rPr>
          <w:vertAlign w:val="baseline"/>
        </w:rPr>
      </w:pPr>
      <w:r w:rsidDel="00000000" w:rsidR="00000000" w:rsidRPr="00000000">
        <w:rPr>
          <w:vertAlign w:val="baseline"/>
          <w:rtl w:val="0"/>
        </w:rPr>
        <w:t xml:space="preserve">The meeting was closed at 12:09 P.M. with a closing prayer by </w:t>
      </w:r>
      <w:r w:rsidDel="00000000" w:rsidR="00000000" w:rsidRPr="00000000">
        <w:rPr>
          <w:highlight w:val="yellow"/>
          <w:vertAlign w:val="baseline"/>
          <w:rtl w:val="0"/>
        </w:rPr>
        <w:t xml:space="preserve">Mr. john</w:t>
      </w:r>
      <w:r w:rsidDel="00000000" w:rsidR="00000000" w:rsidRPr="00000000">
        <w:rPr>
          <w:rtl w:val="0"/>
        </w:rPr>
      </w:r>
    </w:p>
    <w:p w:rsidR="00000000" w:rsidDel="00000000" w:rsidP="00000000" w:rsidRDefault="00000000" w:rsidRPr="00000000" w14:paraId="000000A4">
      <w:pPr>
        <w:jc w:val="left"/>
        <w:rPr>
          <w:vertAlign w:val="baseline"/>
        </w:rPr>
      </w:pPr>
      <w:r w:rsidDel="00000000" w:rsidR="00000000" w:rsidRPr="00000000">
        <w:rPr>
          <w:vertAlign w:val="baseline"/>
          <w:rtl w:val="0"/>
        </w:rPr>
        <w:t xml:space="preserve">Minutes by:  </w:t>
      </w:r>
      <w:r w:rsidDel="00000000" w:rsidR="00000000" w:rsidRPr="00000000">
        <w:rPr>
          <w:highlight w:val="yellow"/>
          <w:vertAlign w:val="baseline"/>
          <w:rtl w:val="0"/>
        </w:rPr>
        <w:t xml:space="preserve">Mrs jane</w:t>
      </w:r>
      <w:r w:rsidDel="00000000" w:rsidR="00000000" w:rsidRPr="00000000">
        <w:rPr>
          <w:rtl w:val="0"/>
        </w:rPr>
      </w:r>
    </w:p>
    <w:sectPr>
      <w:pgSz w:h="12240" w:w="15840" w:orient="landscape"/>
      <w:pgMar w:bottom="180" w:top="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40" w:lineRule="auto"/>
        <w:jc w:val="center"/>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