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tabs>
          <w:tab w:val="left" w:leader="none" w:pos="1710"/>
        </w:tabs>
        <w:ind w:left="-810" w:firstLine="0"/>
        <w:rPr>
          <w:smallCaps w:val="0"/>
        </w:rPr>
      </w:pPr>
      <w:bookmarkStart w:colFirst="0" w:colLast="0" w:name="_2lxguvod8ihr" w:id="0"/>
      <w:bookmarkEnd w:id="0"/>
      <w:r w:rsidDel="00000000" w:rsidR="00000000" w:rsidRPr="00000000">
        <w:rPr>
          <w:smallCaps w:val="0"/>
          <w:rtl w:val="0"/>
        </w:rPr>
        <w:tab/>
        <w:t xml:space="preserve">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tabs>
          <w:tab w:val="left" w:leader="none" w:pos="1710"/>
        </w:tabs>
        <w:ind w:left="-810" w:firstLine="0"/>
        <w:rPr>
          <w:rFonts w:ascii="Franklin Gothic" w:cs="Franklin Gothic" w:eastAsia="Franklin Gothic" w:hAnsi="Franklin Gothic"/>
          <w:b w:val="1"/>
          <w:bCs w:val="1"/>
          <w:smallCaps w:val="0"/>
          <w:color w:val="ff0000"/>
          <w:sz w:val="28"/>
          <w:szCs w:val="28"/>
        </w:rPr>
      </w:pPr>
      <w:r w:rsidDel="00000000" w:rsidR="00000000" w:rsidRPr="00000000">
        <w:rPr>
          <w:rFonts w:ascii="Franklin Gothic" w:cs="Franklin Gothic" w:eastAsia="Franklin Gothic" w:hAnsi="Franklin Gothic"/>
          <w:b w:val="1"/>
          <w:bCs w:val="1"/>
          <w:smallCaps w:val="0"/>
          <w:color w:val="ff0000"/>
          <w:sz w:val="28"/>
          <w:szCs w:val="28"/>
          <w:rtl w:val="0"/>
        </w:rPr>
        <w:t xml:space="preserve">INSERT LOGO</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tabs>
          <w:tab w:val="left" w:leader="none" w:pos="1710"/>
        </w:tabs>
        <w:ind w:left="-810" w:firstLine="0"/>
        <w:rPr>
          <w:smallCaps w:val="0"/>
        </w:rPr>
      </w:pPr>
      <w:r w:rsidDel="00000000" w:rsidR="00000000" w:rsidRPr="00000000">
        <w:rPr>
          <w:smallCaps w:val="0"/>
          <w:rtl w:val="0"/>
        </w:rPr>
        <w:t xml:space="preserve">                                                  </w:t>
        <w:tab/>
        <w:t xml:space="preserve">                                                                                                                </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b w:val="1"/>
          <w:bCs w:val="1"/>
          <w:smallCaps w:val="0"/>
          <w:sz w:val="32"/>
          <w:szCs w:val="32"/>
        </w:rPr>
      </w:pPr>
      <w:r w:rsidDel="00000000" w:rsidR="00000000" w:rsidRPr="00000000">
        <w:rPr>
          <w:b w:val="1"/>
          <w:bCs w:val="1"/>
          <w:smallCaps w:val="0"/>
          <w:sz w:val="32"/>
          <w:szCs w:val="32"/>
          <w:rtl w:val="0"/>
        </w:rPr>
        <w:t xml:space="preserve">Document Title: PERMIT TO WORK PROCEDURE</w:t>
      </w:r>
    </w:p>
    <w:tbl>
      <w:tblPr>
        <w:tblStyle w:val="Table1"/>
        <w:tblW w:w="105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47"/>
        <w:gridCol w:w="6818.999999999998"/>
        <w:tblGridChange w:id="0">
          <w:tblGrid>
            <w:gridCol w:w="3747"/>
            <w:gridCol w:w="6818.999999999998"/>
          </w:tblGrid>
        </w:tblGridChange>
      </w:tblGrid>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jc w:val="right"/>
              <w:rPr>
                <w:b w:val="1"/>
                <w:bCs w:val="1"/>
                <w:smallCaps w:val="0"/>
              </w:rPr>
            </w:pPr>
            <w:r w:rsidDel="00000000" w:rsidR="00000000" w:rsidRPr="00000000">
              <w:rPr>
                <w:b w:val="1"/>
                <w:bCs w:val="1"/>
                <w:smallCaps w:val="0"/>
                <w:rtl w:val="0"/>
              </w:rPr>
              <w:t xml:space="preserve">Document ID</w:t>
            </w:r>
          </w:p>
        </w:tc>
        <w:tc>
          <w:tcPr>
            <w:shd w:fill="auto" w:val="clear"/>
            <w:tcMar>
              <w:top w:w="0.0" w:type="dxa"/>
              <w:left w:w="108.0" w:type="dxa"/>
              <w:bottom w:w="0.0" w:type="dxa"/>
              <w:right w:w="108.0" w:type="dxa"/>
            </w:tcMar>
            <w:vAlign w:val="center"/>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b w:val="1"/>
                <w:bCs w:val="1"/>
                <w:smallCaps w:val="0"/>
              </w:rPr>
            </w:pPr>
            <w:r w:rsidDel="00000000" w:rsidR="00000000" w:rsidRPr="00000000">
              <w:rPr>
                <w:b w:val="1"/>
                <w:bCs w:val="1"/>
                <w:smallCaps w:val="0"/>
                <w:rtl w:val="0"/>
              </w:rPr>
              <w:t xml:space="preserve">SWDA-QHSE-03 -2019</w:t>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jc w:val="right"/>
              <w:rPr>
                <w:b w:val="1"/>
                <w:bCs w:val="1"/>
                <w:smallCaps w:val="0"/>
              </w:rPr>
            </w:pPr>
            <w:r w:rsidDel="00000000" w:rsidR="00000000" w:rsidRPr="00000000">
              <w:rPr>
                <w:b w:val="1"/>
                <w:bCs w:val="1"/>
                <w:smallCaps w:val="0"/>
                <w:rtl w:val="0"/>
              </w:rPr>
              <w:t xml:space="preserve">Document Type</w:t>
            </w:r>
          </w:p>
        </w:tc>
        <w:tc>
          <w:tcPr>
            <w:shd w:fill="auto" w:val="clear"/>
            <w:tcMar>
              <w:top w:w="0.0" w:type="dxa"/>
              <w:left w:w="108.0" w:type="dxa"/>
              <w:bottom w:w="0.0" w:type="dxa"/>
              <w:right w:w="108.0" w:type="dxa"/>
            </w:tcMar>
            <w:vAlign w:val="cente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b w:val="1"/>
                <w:bCs w:val="1"/>
                <w:smallCaps w:val="0"/>
              </w:rPr>
            </w:pPr>
            <w:r w:rsidDel="00000000" w:rsidR="00000000" w:rsidRPr="00000000">
              <w:rPr>
                <w:b w:val="1"/>
                <w:bCs w:val="1"/>
                <w:smallCaps w:val="0"/>
                <w:rtl w:val="0"/>
              </w:rPr>
              <w:t xml:space="preserve">Procedure</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jc w:val="right"/>
              <w:rPr>
                <w:b w:val="1"/>
                <w:bCs w:val="1"/>
                <w:smallCaps w:val="0"/>
              </w:rPr>
            </w:pPr>
            <w:r w:rsidDel="00000000" w:rsidR="00000000" w:rsidRPr="00000000">
              <w:rPr>
                <w:b w:val="1"/>
                <w:bCs w:val="1"/>
                <w:smallCaps w:val="0"/>
                <w:rtl w:val="0"/>
              </w:rPr>
              <w:t xml:space="preserve">Document Author</w:t>
            </w:r>
          </w:p>
        </w:tc>
        <w:tc>
          <w:tcPr>
            <w:shd w:fill="auto" w:val="clear"/>
            <w:tcMar>
              <w:top w:w="0.0" w:type="dxa"/>
              <w:left w:w="108.0" w:type="dxa"/>
              <w:bottom w:w="0.0" w:type="dxa"/>
              <w:right w:w="108.0" w:type="dxa"/>
            </w:tcMar>
            <w:vAlign w:val="center"/>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b w:val="1"/>
                <w:bCs w:val="1"/>
                <w:smallCaps w:val="0"/>
              </w:rPr>
            </w:pPr>
            <w:r w:rsidDel="00000000" w:rsidR="00000000" w:rsidRPr="00000000">
              <w:rPr>
                <w:b w:val="1"/>
                <w:bCs w:val="1"/>
                <w:smallCaps w:val="0"/>
                <w:rtl w:val="0"/>
              </w:rPr>
              <w:t xml:space="preserve">Group QHSE Manager –</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b w:val="1"/>
                <w:bCs w:val="1"/>
                <w:smallCaps w:val="0"/>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jc w:val="right"/>
              <w:rPr>
                <w:b w:val="1"/>
                <w:bCs w:val="1"/>
                <w:smallCaps w:val="0"/>
              </w:rPr>
            </w:pPr>
            <w:r w:rsidDel="00000000" w:rsidR="00000000" w:rsidRPr="00000000">
              <w:rPr>
                <w:b w:val="1"/>
                <w:bCs w:val="1"/>
                <w:smallCaps w:val="0"/>
                <w:rtl w:val="0"/>
              </w:rPr>
              <w:t xml:space="preserve">Document Approver</w:t>
            </w:r>
          </w:p>
        </w:tc>
        <w:tc>
          <w:tcPr>
            <w:shd w:fill="auto" w:val="clear"/>
            <w:tcMar>
              <w:top w:w="0.0" w:type="dxa"/>
              <w:left w:w="108.0" w:type="dxa"/>
              <w:bottom w:w="0.0" w:type="dxa"/>
              <w:right w:w="108.0" w:type="dxa"/>
            </w:tcMar>
            <w:vAlign w:val="center"/>
          </w:tcPr>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b w:val="1"/>
                <w:bCs w:val="1"/>
                <w:smallCaps w:val="0"/>
              </w:rPr>
            </w:pPr>
            <w:r w:rsidDel="00000000" w:rsidR="00000000" w:rsidRPr="00000000">
              <w:rPr>
                <w:b w:val="1"/>
                <w:bCs w:val="1"/>
                <w:smallCaps w:val="0"/>
                <w:rtl w:val="0"/>
              </w:rPr>
              <w:t xml:space="preserve">Chief Operating Officer – </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b w:val="1"/>
                <w:bCs w:val="1"/>
                <w:smallCaps w:val="0"/>
                <w:sz w:val="48"/>
                <w:szCs w:val="48"/>
              </w:rPr>
            </w:pPr>
            <w:r w:rsidDel="00000000" w:rsidR="00000000" w:rsidRPr="00000000">
              <w:rPr>
                <w:b w:val="1"/>
                <w:bCs w:val="1"/>
                <w:smallCaps w:val="0"/>
                <w:sz w:val="48"/>
                <w:szCs w:val="48"/>
                <w:rtl w:val="0"/>
              </w:rPr>
              <w:t xml:space="preserve">                      </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jc w:val="right"/>
              <w:rPr>
                <w:b w:val="1"/>
                <w:bCs w:val="1"/>
                <w:smallCaps w:val="0"/>
              </w:rPr>
            </w:pPr>
            <w:r w:rsidDel="00000000" w:rsidR="00000000" w:rsidRPr="00000000">
              <w:rPr>
                <w:b w:val="1"/>
                <w:bCs w:val="1"/>
                <w:smallCaps w:val="0"/>
                <w:rtl w:val="0"/>
              </w:rPr>
              <w:t xml:space="preserve">Document Custodian</w:t>
            </w:r>
          </w:p>
        </w:tc>
        <w:tc>
          <w:tcPr>
            <w:shd w:fill="auto" w:val="clear"/>
            <w:tcMar>
              <w:top w:w="0.0" w:type="dxa"/>
              <w:left w:w="108.0" w:type="dxa"/>
              <w:bottom w:w="0.0" w:type="dxa"/>
              <w:right w:w="108.0" w:type="dxa"/>
            </w:tcMar>
            <w:vAlign w:val="center"/>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b w:val="1"/>
                <w:bCs w:val="1"/>
                <w:smallCaps w:val="0"/>
              </w:rPr>
            </w:pPr>
            <w:r w:rsidDel="00000000" w:rsidR="00000000" w:rsidRPr="00000000">
              <w:rPr>
                <w:b w:val="1"/>
                <w:bCs w:val="1"/>
                <w:smallCaps w:val="0"/>
                <w:rtl w:val="0"/>
              </w:rPr>
              <w:t xml:space="preserve">HSE Manager – </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b w:val="1"/>
                <w:bCs w:val="1"/>
                <w:smallCaps w:val="0"/>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jc w:val="right"/>
              <w:rPr>
                <w:b w:val="1"/>
                <w:bCs w:val="1"/>
                <w:smallCaps w:val="0"/>
              </w:rPr>
            </w:pPr>
            <w:r w:rsidDel="00000000" w:rsidR="00000000" w:rsidRPr="00000000">
              <w:rPr>
                <w:b w:val="1"/>
                <w:bCs w:val="1"/>
                <w:smallCaps w:val="0"/>
                <w:rtl w:val="0"/>
              </w:rPr>
              <w:t xml:space="preserve">Issue Date</w:t>
            </w:r>
          </w:p>
        </w:tc>
        <w:tc>
          <w:tcPr>
            <w:shd w:fill="auto" w:val="clear"/>
            <w:tcMar>
              <w:top w:w="0.0" w:type="dxa"/>
              <w:left w:w="108.0" w:type="dxa"/>
              <w:bottom w:w="0.0" w:type="dxa"/>
              <w:right w:w="108.0" w:type="dxa"/>
            </w:tcMar>
            <w:vAlign w:val="center"/>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b w:val="1"/>
                <w:bCs w:val="1"/>
                <w:smallCaps w:val="0"/>
              </w:rPr>
            </w:pPr>
            <w:r w:rsidDel="00000000" w:rsidR="00000000" w:rsidRPr="00000000">
              <w:rPr>
                <w:b w:val="1"/>
                <w:bCs w:val="1"/>
                <w:smallCaps w:val="0"/>
                <w:rtl w:val="0"/>
              </w:rPr>
              <w:t xml:space="preserve">February 2026</w:t>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jc w:val="right"/>
              <w:rPr>
                <w:b w:val="1"/>
                <w:bCs w:val="1"/>
                <w:smallCaps w:val="0"/>
              </w:rPr>
            </w:pPr>
            <w:r w:rsidDel="00000000" w:rsidR="00000000" w:rsidRPr="00000000">
              <w:rPr>
                <w:b w:val="1"/>
                <w:bCs w:val="1"/>
                <w:smallCaps w:val="0"/>
                <w:rtl w:val="0"/>
              </w:rPr>
              <w:t xml:space="preserve">Document Revision </w:t>
            </w:r>
          </w:p>
        </w:tc>
        <w:tc>
          <w:tcPr>
            <w:shd w:fill="auto" w:val="clear"/>
            <w:tcMar>
              <w:top w:w="0.0" w:type="dxa"/>
              <w:left w:w="108.0" w:type="dxa"/>
              <w:bottom w:w="0.0" w:type="dxa"/>
              <w:right w:w="108.0" w:type="dxa"/>
            </w:tcMar>
            <w:vAlign w:val="center"/>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b w:val="1"/>
                <w:bCs w:val="1"/>
                <w:smallCaps w:val="0"/>
              </w:rPr>
            </w:pPr>
            <w:r w:rsidDel="00000000" w:rsidR="00000000" w:rsidRPr="00000000">
              <w:rPr>
                <w:b w:val="1"/>
                <w:bCs w:val="1"/>
                <w:smallCaps w:val="0"/>
                <w:rtl w:val="0"/>
              </w:rPr>
              <w:t xml:space="preserve">1</w:t>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jc w:val="right"/>
              <w:rPr>
                <w:b w:val="1"/>
                <w:bCs w:val="1"/>
                <w:smallCaps w:val="0"/>
              </w:rPr>
            </w:pPr>
            <w:r w:rsidDel="00000000" w:rsidR="00000000" w:rsidRPr="00000000">
              <w:rPr>
                <w:b w:val="1"/>
                <w:bCs w:val="1"/>
                <w:smallCaps w:val="0"/>
                <w:rtl w:val="0"/>
              </w:rPr>
              <w:t xml:space="preserve">Review Date</w:t>
            </w:r>
          </w:p>
        </w:tc>
        <w:tc>
          <w:tcPr>
            <w:shd w:fill="auto" w:val="clear"/>
            <w:tcMar>
              <w:top w:w="0.0" w:type="dxa"/>
              <w:left w:w="108.0" w:type="dxa"/>
              <w:bottom w:w="0.0" w:type="dxa"/>
              <w:right w:w="108.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b w:val="1"/>
                <w:bCs w:val="1"/>
                <w:smallCaps w:val="0"/>
              </w:rPr>
            </w:pPr>
            <w:r w:rsidDel="00000000" w:rsidR="00000000" w:rsidRPr="00000000">
              <w:rPr>
                <w:b w:val="1"/>
                <w:bCs w:val="1"/>
                <w:smallCaps w:val="0"/>
                <w:rtl w:val="0"/>
              </w:rPr>
              <w:t xml:space="preserve">February 2029</w:t>
            </w:r>
          </w:p>
        </w:tc>
      </w:tr>
      <w:tr>
        <w:trPr>
          <w:cantSplit w:val="0"/>
          <w:tblHeader w:val="0"/>
        </w:trPr>
        <w:tc>
          <w:tcPr>
            <w:gridSpan w:val="2"/>
            <w:shd w:fill="auto" w:val="clear"/>
            <w:tcMar>
              <w:top w:w="0.0" w:type="dxa"/>
              <w:left w:w="108.0" w:type="dxa"/>
              <w:bottom w:w="0.0" w:type="dxa"/>
              <w:right w:w="108.0" w:type="dxa"/>
            </w:tcMar>
            <w:vAlign w:val="center"/>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b w:val="1"/>
                <w:bCs w:val="1"/>
                <w:smallCaps w:val="0"/>
              </w:rPr>
            </w:pPr>
            <w:r w:rsidDel="00000000" w:rsidR="00000000" w:rsidRPr="00000000">
              <w:rPr>
                <w:b w:val="1"/>
                <w:bCs w:val="1"/>
                <w:smallCaps w:val="0"/>
                <w:rtl w:val="0"/>
              </w:rPr>
              <w:t xml:space="preserve">Document Authorization and Revision History is shown next page.</w:t>
            </w:r>
          </w:p>
        </w:tc>
      </w:tr>
    </w:tbl>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b w:val="1"/>
          <w:bCs w:val="1"/>
          <w:smallCaps w:val="0"/>
          <w:sz w:val="20"/>
          <w:szCs w:val="20"/>
          <w:u w:val="single"/>
        </w:rPr>
      </w:pPr>
      <w:r w:rsidDel="00000000" w:rsidR="00000000" w:rsidRPr="00000000">
        <w:rPr>
          <w:smallCaps w:val="0"/>
          <w:sz w:val="20"/>
          <w:szCs w:val="20"/>
          <w:rtl w:val="0"/>
        </w:rPr>
        <w:t xml:space="preserve">Copyright: This document is the property of SWDA Group. The circulation is restricted to SWDA Group and its contractors. Neither the whole nor part of this document may be reproduced, stored in retrieval system or translated in any form without prior written consent of the author.</w:t>
      </w:r>
      <w:r w:rsidDel="00000000" w:rsidR="00000000" w:rsidRPr="00000000">
        <w:br w:type="page"/>
      </w:r>
      <w:r w:rsidDel="00000000" w:rsidR="00000000" w:rsidRPr="00000000">
        <w:rPr>
          <w:b w:val="1"/>
          <w:bCs w:val="1"/>
          <w:smallCaps w:val="0"/>
          <w:sz w:val="20"/>
          <w:szCs w:val="20"/>
          <w:u w:val="single"/>
          <w:rtl w:val="0"/>
        </w:rPr>
        <w:t xml:space="preserve">Document Authorization</w:t>
      </w:r>
    </w:p>
    <w:tbl>
      <w:tblPr>
        <w:tblStyle w:val="Table2"/>
        <w:tblW w:w="1022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50"/>
        <w:gridCol w:w="3057.0000000000005"/>
        <w:gridCol w:w="3717.0000000000005"/>
        <w:tblGridChange w:id="0">
          <w:tblGrid>
            <w:gridCol w:w="3450"/>
            <w:gridCol w:w="3057.0000000000005"/>
            <w:gridCol w:w="3717.0000000000005"/>
          </w:tblGrid>
        </w:tblGridChange>
      </w:tblGrid>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jc w:val="both"/>
              <w:rPr>
                <w:b w:val="1"/>
                <w:bCs w:val="1"/>
                <w:smallCaps w:val="0"/>
              </w:rPr>
            </w:pPr>
            <w:r w:rsidDel="00000000" w:rsidR="00000000" w:rsidRPr="00000000">
              <w:rPr>
                <w:b w:val="1"/>
                <w:bCs w:val="1"/>
                <w:smallCaps w:val="0"/>
                <w:rtl w:val="0"/>
              </w:rPr>
              <w:t xml:space="preserve">Document Author</w:t>
            </w:r>
          </w:p>
        </w:tc>
        <w:tc>
          <w:tcPr>
            <w:shd w:fill="auto" w:val="clear"/>
            <w:tcMar>
              <w:top w:w="0.0" w:type="dxa"/>
              <w:left w:w="108.0" w:type="dxa"/>
              <w:bottom w:w="0.0" w:type="dxa"/>
              <w:right w:w="108.0" w:type="dxa"/>
            </w:tcMar>
            <w:vAlign w:val="top"/>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jc w:val="both"/>
              <w:rPr>
                <w:b w:val="1"/>
                <w:bCs w:val="1"/>
                <w:smallCaps w:val="0"/>
              </w:rPr>
            </w:pPr>
            <w:r w:rsidDel="00000000" w:rsidR="00000000" w:rsidRPr="00000000">
              <w:rPr>
                <w:b w:val="1"/>
                <w:bCs w:val="1"/>
                <w:smallCaps w:val="0"/>
                <w:rtl w:val="0"/>
              </w:rPr>
              <w:t xml:space="preserve">Document Approver</w:t>
            </w:r>
          </w:p>
        </w:tc>
        <w:tc>
          <w:tcPr>
            <w:shd w:fill="auto" w:val="clear"/>
            <w:tcMar>
              <w:top w:w="0.0" w:type="dxa"/>
              <w:left w:w="108.0" w:type="dxa"/>
              <w:bottom w:w="0.0" w:type="dxa"/>
              <w:right w:w="108.0" w:type="dxa"/>
            </w:tcMar>
            <w:vAlign w:val="top"/>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jc w:val="both"/>
              <w:rPr>
                <w:b w:val="1"/>
                <w:bCs w:val="1"/>
                <w:smallCaps w:val="0"/>
              </w:rPr>
            </w:pPr>
            <w:r w:rsidDel="00000000" w:rsidR="00000000" w:rsidRPr="00000000">
              <w:rPr>
                <w:b w:val="1"/>
                <w:bCs w:val="1"/>
                <w:smallCaps w:val="0"/>
                <w:rtl w:val="0"/>
              </w:rPr>
              <w:t xml:space="preserve">Document Controller</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Name: </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Title: QHSE Manager</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Date &amp; Signature: </w:t>
            </w:r>
          </w:p>
        </w:tc>
        <w:tc>
          <w:tcPr>
            <w:shd w:fill="auto" w:val="clear"/>
            <w:tcMar>
              <w:top w:w="0.0" w:type="dxa"/>
              <w:left w:w="108.0" w:type="dxa"/>
              <w:bottom w:w="0.0" w:type="dxa"/>
              <w:right w:w="108.0" w:type="dxa"/>
            </w:tcMar>
            <w:vAlign w:val="top"/>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Name: </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Title: Chief Executive Officer</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Date &amp; Signature: </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Name: </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Title: </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smallCaps w:val="0"/>
                <w:rtl w:val="0"/>
              </w:rPr>
              <w:t xml:space="preserve">Date &amp; Signature: </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jc w:val="both"/>
              <w:rPr>
                <w:smallCaps w:val="0"/>
              </w:rPr>
            </w:pPr>
            <w:r w:rsidDel="00000000" w:rsidR="00000000" w:rsidRPr="00000000">
              <w:rPr>
                <w:rtl w:val="0"/>
              </w:rPr>
            </w:r>
          </w:p>
        </w:tc>
      </w:tr>
    </w:tbl>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ind w:left="-270" w:firstLine="270"/>
        <w:rPr>
          <w:smallCaps w:val="0"/>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ind w:left="-360" w:firstLine="0"/>
        <w:rPr>
          <w:b w:val="1"/>
          <w:bCs w:val="1"/>
          <w:smallCaps w:val="0"/>
          <w:sz w:val="24"/>
          <w:szCs w:val="24"/>
          <w:u w:val="single"/>
        </w:rPr>
      </w:pPr>
      <w:r w:rsidDel="00000000" w:rsidR="00000000" w:rsidRPr="00000000">
        <w:rPr>
          <w:b w:val="1"/>
          <w:bCs w:val="1"/>
          <w:smallCaps w:val="0"/>
          <w:sz w:val="24"/>
          <w:szCs w:val="24"/>
          <w:u w:val="single"/>
          <w:rtl w:val="0"/>
        </w:rPr>
        <w:t xml:space="preserve">Revision History</w:t>
      </w:r>
    </w:p>
    <w:tbl>
      <w:tblPr>
        <w:tblStyle w:val="Table3"/>
        <w:tblW w:w="976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47"/>
        <w:gridCol w:w="1817"/>
        <w:gridCol w:w="2483.000000000001"/>
        <w:gridCol w:w="4121"/>
        <w:tblGridChange w:id="0">
          <w:tblGrid>
            <w:gridCol w:w="1347"/>
            <w:gridCol w:w="1817"/>
            <w:gridCol w:w="2483.000000000001"/>
            <w:gridCol w:w="4121"/>
          </w:tblGrid>
        </w:tblGridChange>
      </w:tblGrid>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b w:val="1"/>
                <w:bCs w:val="1"/>
                <w:smallCaps w:val="0"/>
              </w:rPr>
            </w:pPr>
            <w:r w:rsidDel="00000000" w:rsidR="00000000" w:rsidRPr="00000000">
              <w:rPr>
                <w:b w:val="1"/>
                <w:bCs w:val="1"/>
                <w:smallCaps w:val="0"/>
                <w:rtl w:val="0"/>
              </w:rPr>
              <w:t xml:space="preserve">Revision No.</w:t>
            </w:r>
          </w:p>
        </w:tc>
        <w:tc>
          <w:tcPr>
            <w:shd w:fill="auto" w:val="clear"/>
            <w:tcMar>
              <w:top w:w="0.0" w:type="dxa"/>
              <w:left w:w="108.0" w:type="dxa"/>
              <w:bottom w:w="0.0" w:type="dxa"/>
              <w:right w:w="108.0" w:type="dxa"/>
            </w:tcMar>
            <w:vAlign w:val="top"/>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b w:val="1"/>
                <w:bCs w:val="1"/>
                <w:smallCaps w:val="0"/>
              </w:rPr>
            </w:pPr>
            <w:r w:rsidDel="00000000" w:rsidR="00000000" w:rsidRPr="00000000">
              <w:rPr>
                <w:b w:val="1"/>
                <w:bCs w:val="1"/>
                <w:smallCaps w:val="0"/>
                <w:rtl w:val="0"/>
              </w:rPr>
              <w:t xml:space="preserve">Issue Month &amp; Year </w:t>
            </w:r>
          </w:p>
        </w:tc>
        <w:tc>
          <w:tcPr>
            <w:shd w:fill="auto" w:val="clear"/>
            <w:tcMar>
              <w:top w:w="0.0" w:type="dxa"/>
              <w:left w:w="108.0" w:type="dxa"/>
              <w:bottom w:w="0.0" w:type="dxa"/>
              <w:right w:w="108.0" w:type="dxa"/>
            </w:tcMar>
            <w:vAlign w:val="top"/>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b w:val="1"/>
                <w:bCs w:val="1"/>
                <w:smallCaps w:val="0"/>
              </w:rPr>
            </w:pPr>
            <w:r w:rsidDel="00000000" w:rsidR="00000000" w:rsidRPr="00000000">
              <w:rPr>
                <w:b w:val="1"/>
                <w:bCs w:val="1"/>
                <w:smallCaps w:val="0"/>
                <w:rtl w:val="0"/>
              </w:rPr>
              <w:t xml:space="preserve">Author’s Name and Title</w:t>
            </w:r>
          </w:p>
        </w:tc>
        <w:tc>
          <w:tcPr>
            <w:shd w:fill="auto" w:val="clear"/>
            <w:tcMar>
              <w:top w:w="0.0" w:type="dxa"/>
              <w:left w:w="108.0" w:type="dxa"/>
              <w:bottom w:w="0.0" w:type="dxa"/>
              <w:right w:w="108.0" w:type="dxa"/>
            </w:tcMar>
            <w:vAlign w:val="top"/>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b w:val="1"/>
                <w:bCs w:val="1"/>
                <w:smallCaps w:val="0"/>
              </w:rPr>
            </w:pPr>
            <w:r w:rsidDel="00000000" w:rsidR="00000000" w:rsidRPr="00000000">
              <w:rPr>
                <w:b w:val="1"/>
                <w:bCs w:val="1"/>
                <w:smallCaps w:val="0"/>
                <w:rtl w:val="0"/>
              </w:rPr>
              <w:t xml:space="preserve">Reason for issue /Change</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lineRule="auto"/>
              <w:rPr>
                <w:smallCaps w:val="0"/>
              </w:rPr>
            </w:pPr>
            <w:r w:rsidDel="00000000" w:rsidR="00000000" w:rsidRPr="00000000">
              <w:rPr>
                <w:smallCaps w:val="0"/>
                <w:rtl w:val="0"/>
              </w:rPr>
              <w:t xml:space="preserve">0.</w:t>
            </w:r>
          </w:p>
        </w:tc>
        <w:tc>
          <w:tcPr>
            <w:shd w:fill="auto" w:val="clear"/>
            <w:tcMar>
              <w:top w:w="0.0" w:type="dxa"/>
              <w:left w:w="108.0" w:type="dxa"/>
              <w:bottom w:w="0.0" w:type="dxa"/>
              <w:right w:w="108.0" w:type="dxa"/>
            </w:tcMar>
            <w:vAlign w:val="top"/>
          </w:tcPr>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lineRule="auto"/>
              <w:rPr>
                <w:smallCaps w:val="0"/>
              </w:rPr>
            </w:pPr>
            <w:r w:rsidDel="00000000" w:rsidR="00000000" w:rsidRPr="00000000">
              <w:rPr>
                <w:smallCaps w:val="0"/>
                <w:rtl w:val="0"/>
              </w:rPr>
              <w:t xml:space="preserve">June 2024</w:t>
            </w:r>
          </w:p>
        </w:tc>
        <w:tc>
          <w:tcPr>
            <w:shd w:fill="auto" w:val="clear"/>
            <w:tcMar>
              <w:top w:w="0.0" w:type="dxa"/>
              <w:left w:w="108.0" w:type="dxa"/>
              <w:bottom w:w="0.0" w:type="dxa"/>
              <w:right w:w="108.0" w:type="dxa"/>
            </w:tcMar>
            <w:vAlign w:val="top"/>
          </w:tcPr>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lineRule="auto"/>
              <w:rPr>
                <w:smallCaps w:val="0"/>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lineRule="auto"/>
              <w:rPr>
                <w:smallCaps w:val="0"/>
              </w:rPr>
            </w:pPr>
            <w:r w:rsidDel="00000000" w:rsidR="00000000" w:rsidRPr="00000000">
              <w:rPr>
                <w:smallCaps w:val="0"/>
                <w:rtl w:val="0"/>
              </w:rPr>
              <w:t xml:space="preserve">QHSE Manager</w:t>
            </w:r>
          </w:p>
        </w:tc>
        <w:tc>
          <w:tcPr>
            <w:shd w:fill="auto" w:val="clear"/>
            <w:tcMar>
              <w:top w:w="0.0" w:type="dxa"/>
              <w:left w:w="108.0" w:type="dxa"/>
              <w:bottom w:w="0.0" w:type="dxa"/>
              <w:right w:w="108.0" w:type="dxa"/>
            </w:tcMar>
            <w:vAlign w:val="top"/>
          </w:tcPr>
          <w:p w:rsidR="00000000" w:rsidDel="00000000" w:rsidP="00000000" w:rsidRDefault="00000000" w:rsidRPr="00000000" w14:paraId="00000033">
            <w:pPr>
              <w:pageBreakBefore w:val="0"/>
              <w:numPr>
                <w:ilvl w:val="0"/>
                <w:numId w:val="50"/>
              </w:numPr>
              <w:pBdr>
                <w:top w:space="0" w:sz="0" w:val="nil"/>
                <w:left w:space="0" w:sz="0" w:val="nil"/>
                <w:bottom w:space="0" w:sz="0" w:val="nil"/>
                <w:right w:space="0" w:sz="0" w:val="nil"/>
                <w:between w:space="0" w:sz="0" w:val="nil"/>
              </w:pBdr>
              <w:shd w:fill="auto" w:val="clear"/>
              <w:spacing w:after="0" w:line="240" w:lineRule="auto"/>
              <w:ind w:left="333" w:hanging="283"/>
            </w:pPr>
            <w:r w:rsidDel="00000000" w:rsidR="00000000" w:rsidRPr="00000000">
              <w:rPr>
                <w:smallCaps w:val="0"/>
                <w:rtl w:val="0"/>
              </w:rPr>
              <w:t xml:space="preserve">First Issue</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lineRule="auto"/>
              <w:rPr>
                <w:smallCaps w:val="0"/>
              </w:rPr>
            </w:pPr>
            <w:r w:rsidDel="00000000" w:rsidR="00000000" w:rsidRPr="00000000">
              <w:rPr>
                <w:smallCaps w:val="0"/>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lineRule="auto"/>
              <w:rPr>
                <w:smallCaps w:val="0"/>
              </w:rPr>
            </w:pPr>
            <w:r w:rsidDel="00000000" w:rsidR="00000000" w:rsidRPr="00000000">
              <w:rPr>
                <w:smallCaps w:val="0"/>
                <w:rtl w:val="0"/>
              </w:rPr>
              <w:t xml:space="preserve">February 2026</w:t>
            </w:r>
          </w:p>
        </w:tc>
        <w:tc>
          <w:tcPr>
            <w:shd w:fill="auto" w:val="clear"/>
            <w:tcMar>
              <w:top w:w="0.0" w:type="dxa"/>
              <w:left w:w="108.0" w:type="dxa"/>
              <w:bottom w:w="0.0" w:type="dxa"/>
              <w:right w:w="108.0" w:type="dxa"/>
            </w:tcMar>
            <w:vAlign w:val="top"/>
          </w:tcPr>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lineRule="auto"/>
              <w:rPr>
                <w:smallCaps w:val="0"/>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lineRule="auto"/>
              <w:rPr>
                <w:smallCaps w:val="0"/>
              </w:rPr>
            </w:pPr>
            <w:r w:rsidDel="00000000" w:rsidR="00000000" w:rsidRPr="00000000">
              <w:rPr>
                <w:smallCaps w:val="0"/>
                <w:rtl w:val="0"/>
              </w:rPr>
              <w:t xml:space="preserve">Group QHSE Manager</w:t>
            </w:r>
          </w:p>
        </w:tc>
        <w:tc>
          <w:tcPr>
            <w:shd w:fill="auto" w:val="clear"/>
            <w:tcMar>
              <w:top w:w="0.0" w:type="dxa"/>
              <w:left w:w="108.0" w:type="dxa"/>
              <w:bottom w:w="0.0" w:type="dxa"/>
              <w:right w:w="108.0" w:type="dxa"/>
            </w:tcMar>
            <w:vAlign w:val="top"/>
          </w:tcPr>
          <w:p w:rsidR="00000000" w:rsidDel="00000000" w:rsidP="00000000" w:rsidRDefault="00000000" w:rsidRPr="00000000" w14:paraId="00000038">
            <w:pPr>
              <w:pageBreakBefore w:val="0"/>
              <w:numPr>
                <w:ilvl w:val="0"/>
                <w:numId w:val="49"/>
              </w:numPr>
              <w:pBdr>
                <w:top w:space="0" w:sz="0" w:val="nil"/>
                <w:left w:space="0" w:sz="0" w:val="nil"/>
                <w:bottom w:space="0" w:sz="0" w:val="nil"/>
                <w:right w:space="0" w:sz="0" w:val="nil"/>
                <w:between w:space="0" w:sz="0" w:val="nil"/>
              </w:pBdr>
              <w:shd w:fill="auto" w:val="clear"/>
              <w:spacing w:after="0" w:line="240" w:lineRule="auto"/>
              <w:ind w:left="342" w:hanging="270"/>
            </w:pPr>
            <w:r w:rsidDel="00000000" w:rsidR="00000000" w:rsidRPr="00000000">
              <w:rPr>
                <w:smallCaps w:val="0"/>
                <w:rtl w:val="0"/>
              </w:rPr>
              <w:t xml:space="preserve">Review of Document</w:t>
            </w:r>
          </w:p>
          <w:p w:rsidR="00000000" w:rsidDel="00000000" w:rsidP="00000000" w:rsidRDefault="00000000" w:rsidRPr="00000000" w14:paraId="00000039">
            <w:pPr>
              <w:pageBreakBefore w:val="0"/>
              <w:numPr>
                <w:ilvl w:val="0"/>
                <w:numId w:val="49"/>
              </w:numPr>
              <w:pBdr>
                <w:top w:space="0" w:sz="0" w:val="nil"/>
                <w:left w:space="0" w:sz="0" w:val="nil"/>
                <w:bottom w:space="0" w:sz="0" w:val="nil"/>
                <w:right w:space="0" w:sz="0" w:val="nil"/>
                <w:between w:space="0" w:sz="0" w:val="nil"/>
              </w:pBdr>
              <w:shd w:fill="auto" w:val="clear"/>
              <w:spacing w:after="0" w:line="240" w:lineRule="auto"/>
              <w:ind w:left="342" w:hanging="270"/>
            </w:pPr>
            <w:r w:rsidDel="00000000" w:rsidR="00000000" w:rsidRPr="00000000">
              <w:rPr>
                <w:smallCaps w:val="0"/>
                <w:rtl w:val="0"/>
              </w:rPr>
              <w:t xml:space="preserve">Major text edit</w:t>
            </w:r>
          </w:p>
          <w:p w:rsidR="00000000" w:rsidDel="00000000" w:rsidP="00000000" w:rsidRDefault="00000000" w:rsidRPr="00000000" w14:paraId="0000003A">
            <w:pPr>
              <w:pageBreakBefore w:val="0"/>
              <w:numPr>
                <w:ilvl w:val="0"/>
                <w:numId w:val="49"/>
              </w:numPr>
              <w:pBdr>
                <w:top w:space="0" w:sz="0" w:val="nil"/>
                <w:left w:space="0" w:sz="0" w:val="nil"/>
                <w:bottom w:space="0" w:sz="0" w:val="nil"/>
                <w:right w:space="0" w:sz="0" w:val="nil"/>
                <w:between w:space="0" w:sz="0" w:val="nil"/>
              </w:pBdr>
              <w:shd w:fill="auto" w:val="clear"/>
              <w:spacing w:after="0" w:line="240" w:lineRule="auto"/>
              <w:ind w:left="342" w:hanging="270"/>
            </w:pPr>
            <w:r w:rsidDel="00000000" w:rsidR="00000000" w:rsidRPr="00000000">
              <w:rPr>
                <w:smallCaps w:val="0"/>
                <w:rtl w:val="0"/>
              </w:rPr>
              <w:t xml:space="preserve">Inclusion of Document control page, Header and Footer. </w:t>
            </w:r>
          </w:p>
          <w:p w:rsidR="00000000" w:rsidDel="00000000" w:rsidP="00000000" w:rsidRDefault="00000000" w:rsidRPr="00000000" w14:paraId="0000003B">
            <w:pPr>
              <w:pageBreakBefore w:val="0"/>
              <w:numPr>
                <w:ilvl w:val="0"/>
                <w:numId w:val="49"/>
              </w:numPr>
              <w:pBdr>
                <w:top w:space="0" w:sz="0" w:val="nil"/>
                <w:left w:space="0" w:sz="0" w:val="nil"/>
                <w:bottom w:space="0" w:sz="0" w:val="nil"/>
                <w:right w:space="0" w:sz="0" w:val="nil"/>
                <w:between w:space="0" w:sz="0" w:val="nil"/>
              </w:pBdr>
              <w:shd w:fill="auto" w:val="clear"/>
              <w:spacing w:after="0" w:line="240" w:lineRule="auto"/>
              <w:ind w:left="342" w:hanging="270"/>
            </w:pPr>
            <w:r w:rsidDel="00000000" w:rsidR="00000000" w:rsidRPr="00000000">
              <w:rPr>
                <w:smallCaps w:val="0"/>
                <w:rtl w:val="0"/>
              </w:rPr>
              <w:t xml:space="preserve">Inclusion of Document authorization and revision history page.</w:t>
            </w:r>
          </w:p>
          <w:p w:rsidR="00000000" w:rsidDel="00000000" w:rsidP="00000000" w:rsidRDefault="00000000" w:rsidRPr="00000000" w14:paraId="0000003C">
            <w:pPr>
              <w:pageBreakBefore w:val="0"/>
              <w:numPr>
                <w:ilvl w:val="0"/>
                <w:numId w:val="49"/>
              </w:numPr>
              <w:pBdr>
                <w:top w:space="0" w:sz="0" w:val="nil"/>
                <w:left w:space="0" w:sz="0" w:val="nil"/>
                <w:bottom w:space="0" w:sz="0" w:val="nil"/>
                <w:right w:space="0" w:sz="0" w:val="nil"/>
                <w:between w:space="0" w:sz="0" w:val="nil"/>
              </w:pBdr>
              <w:shd w:fill="auto" w:val="clear"/>
              <w:spacing w:after="0" w:line="240" w:lineRule="auto"/>
              <w:ind w:left="342" w:hanging="270"/>
            </w:pPr>
            <w:r w:rsidDel="00000000" w:rsidR="00000000" w:rsidRPr="00000000">
              <w:rPr>
                <w:smallCaps w:val="0"/>
                <w:rtl w:val="0"/>
              </w:rPr>
              <w:t xml:space="preserve">Recommendations from Client.</w:t>
            </w:r>
          </w:p>
        </w:tc>
      </w:tr>
    </w:tbl>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0" w:lineRule="auto"/>
        <w:ind w:left="-360" w:firstLine="0"/>
        <w:rPr>
          <w:smallCaps w:val="0"/>
        </w:rPr>
      </w:pP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lineRule="auto"/>
        <w:ind w:left="-360" w:firstLine="0"/>
        <w:rPr>
          <w:smallCaps w:val="0"/>
        </w:rPr>
      </w:pP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lineRule="auto"/>
        <w:rPr>
          <w:smallCaps w:val="0"/>
          <w:sz w:val="20"/>
          <w:szCs w:val="20"/>
        </w:rPr>
      </w:pPr>
      <w:r w:rsidDel="00000000" w:rsidR="00000000" w:rsidRPr="00000000">
        <w:rPr>
          <w:smallCaps w:val="0"/>
          <w:sz w:val="20"/>
          <w:szCs w:val="20"/>
          <w:rtl w:val="0"/>
        </w:rPr>
        <w:t xml:space="preserve">User Note: A controlled copy of the current revision of this document is domiciled in the QHSE office. It is the users’ responsibility to ensure that any hard copy or electronic copy is current. For assistance consult the document custodian. Users are encouraged to participate in the improvement of this document by informing the document author.</w:t>
      </w:r>
    </w:p>
    <w:p w:rsidR="00000000" w:rsidDel="00000000" w:rsidP="00000000" w:rsidRDefault="00000000" w:rsidRPr="00000000" w14:paraId="00000040">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4425"/>
        </w:tabs>
        <w:spacing w:after="0" w:before="480" w:line="276" w:lineRule="auto"/>
        <w:ind w:left="0" w:right="0" w:firstLine="0"/>
        <w:jc w:val="left"/>
        <w:rPr>
          <w:smallCaps w:val="0"/>
          <w:sz w:val="20"/>
          <w:szCs w:val="20"/>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tabs>
          <w:tab w:val="left" w:leader="none" w:pos="1816"/>
        </w:tabs>
        <w:rPr>
          <w:smallCaps w:val="0"/>
        </w:rPr>
      </w:pPr>
      <w:r w:rsidDel="00000000" w:rsidR="00000000" w:rsidRPr="00000000">
        <w:rPr>
          <w:smallCaps w:val="0"/>
          <w:rtl w:val="0"/>
        </w:rPr>
        <w:tab/>
      </w:r>
    </w:p>
    <w:p w:rsidR="00000000" w:rsidDel="00000000" w:rsidP="00000000" w:rsidRDefault="00000000" w:rsidRPr="00000000" w14:paraId="00000043">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4425"/>
        </w:tabs>
        <w:spacing w:after="0" w:before="480" w:line="276" w:lineRule="auto"/>
        <w:ind w:left="0" w:right="0" w:firstLine="0"/>
        <w:jc w:val="left"/>
        <w:rPr>
          <w:smallCaps w:val="0"/>
        </w:rPr>
      </w:pPr>
      <w:r w:rsidDel="00000000" w:rsidR="00000000" w:rsidRPr="00000000">
        <w:rPr>
          <w:rtl w:val="0"/>
        </w:rPr>
      </w:r>
    </w:p>
    <w:p w:rsidR="00000000" w:rsidDel="00000000" w:rsidP="00000000" w:rsidRDefault="00000000" w:rsidRPr="00000000" w14:paraId="00000044">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4425"/>
        </w:tabs>
        <w:spacing w:after="0" w:before="480" w:line="276" w:lineRule="auto"/>
        <w:ind w:left="0" w:right="0" w:firstLine="0"/>
        <w:jc w:val="left"/>
        <w:rPr>
          <w:rFonts w:ascii="Cambria" w:cs="Cambria" w:eastAsia="Cambria" w:hAnsi="Cambria"/>
          <w:b w:val="1"/>
          <w:bCs w:val="1"/>
          <w:i w:val="0"/>
          <w:iCs w:val="0"/>
          <w:smallCaps w:val="0"/>
          <w:strike w:val="0"/>
          <w:color w:val="365f91"/>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365f91"/>
          <w:sz w:val="28"/>
          <w:szCs w:val="28"/>
          <w:u w:val="none"/>
          <w:shd w:fill="auto" w:val="clear"/>
          <w:vertAlign w:val="baseline"/>
          <w:rtl w:val="0"/>
        </w:rPr>
        <w:t xml:space="preserve">Table of Contents</w:t>
        <w:tab/>
      </w:r>
    </w:p>
    <w:sdt>
      <w:sdtPr>
        <w:id w:val="1001203291"/>
        <w:docPartObj>
          <w:docPartGallery w:val="Table of Contents"/>
          <w:docPartUnique w:val="1"/>
        </w:docPartObj>
      </w:sdtPr>
      <w:sdtContent>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988"/>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\n \t "Heading 1,1,Heading 2,2,Heading 3,3,Heading 4,4,Heading 5,5,Heading 6,6,"</w:instrText>
            <w:fldChar w:fldCharType="separate"/>
          </w:r>
          <w:hyperlink w:anchor="_xmb0pis75doc">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1.</w:t>
            </w:r>
          </w:hyperlink>
          <w:hyperlink w:anchor="_xmb0pis75do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xmb0pis75doc">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INTRODUCTION</w:t>
            </w:r>
          </w:hyperlink>
          <w:hyperlink w:anchor="_xmb0pis75do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988"/>
            </w:tabs>
            <w:spacing w:after="200" w:before="0" w:line="276"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z4c3aqvawqyp">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1.1</w:t>
            </w:r>
          </w:hyperlink>
          <w:hyperlink w:anchor="_z4c3aqvawqy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z4c3aqvawqyp">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Overview</w:t>
            </w:r>
          </w:hyperlink>
          <w:hyperlink w:anchor="_z4c3aqvawqy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988"/>
            </w:tabs>
            <w:spacing w:after="200" w:before="0" w:line="276"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dlt99wnpwd8x">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1.3</w:t>
            </w:r>
          </w:hyperlink>
          <w:hyperlink w:anchor="_dlt99wnpwd8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dlt99wnpwd8x">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Objectives</w:t>
            </w:r>
          </w:hyperlink>
          <w:hyperlink w:anchor="_dlt99wnpwd8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988"/>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pycugnpvsix6">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w:t>
            </w:r>
          </w:hyperlink>
          <w:hyperlink w:anchor="_pycugnpvsix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pycugnpvsix6">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THE PERMIT TO WORK SYSTEM</w:t>
            </w:r>
          </w:hyperlink>
          <w:hyperlink w:anchor="_pycugnpvsix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988"/>
            </w:tabs>
            <w:spacing w:after="200" w:before="0" w:line="276"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dvf8tldr1slg">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2.1</w:t>
            </w:r>
          </w:hyperlink>
          <w:hyperlink w:anchor="_dvf8tldr1sl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dvf8tldr1slg">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The System - Overview</w:t>
            </w:r>
          </w:hyperlink>
          <w:hyperlink w:anchor="_dvf8tldr1sl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988"/>
            </w:tabs>
            <w:spacing w:after="200" w:before="0" w:line="276"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angcl5leeyjw">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w:t>
            </w:r>
          </w:hyperlink>
          <w:hyperlink w:anchor="_angcl5leeyj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angcl5leeyjw">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Responsibilities of Permit signatories and others</w:t>
            </w:r>
          </w:hyperlink>
          <w:hyperlink w:anchor="_angcl5leeyj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kp0763b62lwf">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2.2.1</w:t>
            </w:r>
          </w:hyperlink>
          <w:hyperlink w:anchor="_kp0763b62lw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kp0763b62lwf">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The Manager</w:t>
            </w:r>
          </w:hyperlink>
          <w:hyperlink w:anchor="_kp0763b62lw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qcqnvqxwfk39">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2.2.2</w:t>
            </w:r>
          </w:hyperlink>
          <w:hyperlink w:anchor="_qcqnvqxwfk3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qcqnvqxwfk39">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The Project Superintendent or Project Holder</w:t>
            </w:r>
          </w:hyperlink>
          <w:hyperlink w:anchor="_qcqnvqxwfk3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2lxguvod8ihr">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2.2.3</w:t>
            </w:r>
          </w:hyperlink>
          <w:hyperlink w:anchor="_2lxguvod8ih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2lxguvod8ihr">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The Project Holder Supervisor</w:t>
            </w:r>
          </w:hyperlink>
          <w:hyperlink w:anchor="_2lxguvod8ih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2b6hqkbfnoll">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2.2.4</w:t>
            </w:r>
          </w:hyperlink>
          <w:hyperlink w:anchor="_2b6hqkbfnol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2b6hqkbfnoll">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The Project Holder Site Supervisor</w:t>
            </w:r>
          </w:hyperlink>
          <w:hyperlink w:anchor="_2b6hqkbfnol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i97ta5728k4p">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2.2.5</w:t>
            </w:r>
          </w:hyperlink>
          <w:hyperlink w:anchor="_i97ta5728k4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i97ta5728k4p">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Permit Coordinator</w:t>
            </w:r>
          </w:hyperlink>
          <w:hyperlink w:anchor="_i97ta5728k4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2lxguvod8ihr">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2.2.6</w:t>
            </w:r>
          </w:hyperlink>
          <w:hyperlink w:anchor="_2lxguvod8ih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2lxguvod8ihr">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Permit Applicant (PA)</w:t>
            </w:r>
          </w:hyperlink>
          <w:hyperlink w:anchor="_2lxguvod8ih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7mmph6sosg53">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2.2.7</w:t>
            </w:r>
          </w:hyperlink>
          <w:hyperlink w:anchor="_7mmph6sosg5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7mmph6sosg53">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Permit Holder (PH)</w:t>
            </w:r>
          </w:hyperlink>
          <w:hyperlink w:anchor="_7mmph6sosg5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kf7t81l1yht">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2.2.8</w:t>
            </w:r>
          </w:hyperlink>
          <w:hyperlink w:anchor="_kf7t81l1yh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kf7t81l1yht">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Permissible Signatory Combinations</w:t>
            </w:r>
          </w:hyperlink>
          <w:hyperlink w:anchor="_kf7t81l1yh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jpftyxe1i07">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2.2.9</w:t>
            </w:r>
          </w:hyperlink>
          <w:hyperlink w:anchor="_jpftyxe1i0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jpftyxe1i07">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Authorised Gas Tester</w:t>
            </w:r>
          </w:hyperlink>
          <w:hyperlink w:anchor="_jpftyxe1i0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iv4udbgc6h85">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2.2.10</w:t>
            </w:r>
          </w:hyperlink>
          <w:hyperlink w:anchor="_iv4udbgc6h8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iv4udbgc6h85">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PTW Custodian</w:t>
            </w:r>
          </w:hyperlink>
          <w:hyperlink w:anchor="_iv4udbgc6h8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2lxguvod8ihr">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2.2.11</w:t>
            </w:r>
          </w:hyperlink>
          <w:hyperlink w:anchor="_2lxguvod8ih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2lxguvod8ihr">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The Contractors Management</w:t>
            </w:r>
          </w:hyperlink>
          <w:hyperlink w:anchor="_2lxguvod8ih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55jijgkt88un">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2.2.12</w:t>
            </w:r>
          </w:hyperlink>
          <w:hyperlink w:anchor="_55jijgkt88u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55jijgkt88un">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Complementary Certificate Signatories</w:t>
            </w:r>
          </w:hyperlink>
          <w:hyperlink w:anchor="_55jijgkt88u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2lxguvod8ihr">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2.2.13</w:t>
            </w:r>
          </w:hyperlink>
          <w:hyperlink w:anchor="_2lxguvod8ih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2lxguvod8ihr">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Permit To Work Flowchart</w:t>
            </w:r>
          </w:hyperlink>
          <w:hyperlink w:anchor="_2lxguvod8ih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92wqnjq4eba8">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2.2.14</w:t>
            </w:r>
          </w:hyperlink>
          <w:hyperlink w:anchor="_92wqnjq4eba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92wqnjq4eba8">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Permit To Work Application Flowchart</w:t>
            </w:r>
          </w:hyperlink>
          <w:hyperlink w:anchor="_92wqnjq4eba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gizhdv9be1rj">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2.2.15</w:t>
            </w:r>
          </w:hyperlink>
          <w:hyperlink w:anchor="_gizhdv9be1rj">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gizhdv9be1rj">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Permit Suspension and Re-validation Flowchart</w:t>
            </w:r>
          </w:hyperlink>
          <w:hyperlink w:anchor="_gizhdv9be1rj">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7nspdy2mzcgb">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2.2.16</w:t>
            </w:r>
          </w:hyperlink>
          <w:hyperlink w:anchor="_7nspdy2mzcg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7nspdy2mzcgb">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Permit Hand back Flowchart</w:t>
            </w:r>
          </w:hyperlink>
          <w:hyperlink w:anchor="_7nspdy2mzcg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kq9jq9f4l933">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2.2.17</w:t>
            </w:r>
          </w:hyperlink>
          <w:hyperlink w:anchor="_kq9jq9f4l93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kq9jq9f4l933">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Control of Work not requiring a PTW</w:t>
            </w:r>
          </w:hyperlink>
          <w:hyperlink w:anchor="_kq9jq9f4l93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azap1cxqfnu">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2.2.18</w:t>
            </w:r>
          </w:hyperlink>
          <w:hyperlink w:anchor="_azap1cxqfn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azap1cxqfnu">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Work requiring a PTW</w:t>
            </w:r>
          </w:hyperlink>
          <w:hyperlink w:anchor="_azap1cxqfn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16</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2lxguvod8ihr">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2.2.19</w:t>
            </w:r>
          </w:hyperlink>
          <w:hyperlink w:anchor="_2lxguvod8ih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2lxguvod8ihr">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Obtaining the right permit</w:t>
            </w:r>
          </w:hyperlink>
          <w:hyperlink w:anchor="_2lxguvod8ih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a6z1djbknama">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2.2.20</w:t>
            </w:r>
          </w:hyperlink>
          <w:hyperlink w:anchor="_a6z1djbknam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a6z1djbknama">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Training and Competence</w:t>
            </w:r>
          </w:hyperlink>
          <w:hyperlink w:anchor="_a6z1djbknam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omke5nw79opl">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2.2.21</w:t>
            </w:r>
          </w:hyperlink>
          <w:hyperlink w:anchor="_omke5nw79op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omke5nw79opl">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Competence</w:t>
            </w:r>
          </w:hyperlink>
          <w:hyperlink w:anchor="_omke5nw79op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19</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fth6x0h17jrj">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2.2.22</w:t>
            </w:r>
          </w:hyperlink>
          <w:hyperlink w:anchor="_fth6x0h17jrj">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fth6x0h17jrj">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Essential Features of the Permit Form</w:t>
            </w:r>
          </w:hyperlink>
          <w:hyperlink w:anchor="_fth6x0h17jrj">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20</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373j3ild5d2x">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2.2.23</w:t>
            </w:r>
          </w:hyperlink>
          <w:hyperlink w:anchor="_373j3ild5d2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373j3ild5d2x">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PTW Effectiveness Monitoring, Assessment, and Review of PTW Systems</w:t>
            </w:r>
          </w:hyperlink>
          <w:hyperlink w:anchor="_373j3ild5d2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21</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c5kimj3p7b1h">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2.2.24</w:t>
            </w:r>
          </w:hyperlink>
          <w:hyperlink w:anchor="_c5kimj3p7b1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c5kimj3p7b1h">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PTW Process Review</w:t>
            </w:r>
          </w:hyperlink>
          <w:hyperlink w:anchor="_c5kimj3p7b1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22</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xqiyf3k7g6u8">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2.2.25</w:t>
            </w:r>
          </w:hyperlink>
          <w:hyperlink w:anchor="_xqiyf3k7g6u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xqiyf3k7g6u8">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PERMIT PREPARATION</w:t>
            </w:r>
          </w:hyperlink>
          <w:hyperlink w:anchor="_xqiyf3k7g6u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22</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q64r7luag67s">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2.2.26</w:t>
            </w:r>
          </w:hyperlink>
          <w:hyperlink w:anchor="_q64r7luag67s">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q64r7luag67s">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Work Plan</w:t>
            </w:r>
          </w:hyperlink>
          <w:hyperlink w:anchor="_q64r7luag67s">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22</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12gm7m7mo41z">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2.2.27</w:t>
            </w:r>
          </w:hyperlink>
          <w:hyperlink w:anchor="_12gm7m7mo41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12gm7m7mo41z">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Job Hazard Analysis in PTW</w:t>
            </w:r>
          </w:hyperlink>
          <w:hyperlink w:anchor="_12gm7m7mo41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23</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s79tvhn1ur49">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2.2.28</w:t>
            </w:r>
          </w:hyperlink>
          <w:hyperlink w:anchor="_s79tvhn1ur4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s79tvhn1ur49">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Other Complementary Certificates and Support activities</w:t>
            </w:r>
          </w:hyperlink>
          <w:hyperlink w:anchor="_s79tvhn1ur4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23</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l6lm8p5gnqxt">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2.2.29</w:t>
            </w:r>
          </w:hyperlink>
          <w:hyperlink w:anchor="_l6lm8p5gnqx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l6lm8p5gnqxt">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Gas Test</w:t>
            </w:r>
          </w:hyperlink>
          <w:hyperlink w:anchor="_l6lm8p5gnqx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23</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9a4o709vekht">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2.2.30</w:t>
            </w:r>
          </w:hyperlink>
          <w:hyperlink w:anchor="_9a4o709vekh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9a4o709vekht">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Certificate for Work In Confined Spaces</w:t>
            </w:r>
          </w:hyperlink>
          <w:hyperlink w:anchor="_9a4o709vekh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24</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o7poo3as5iud">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2.2.31</w:t>
            </w:r>
          </w:hyperlink>
          <w:hyperlink w:anchor="_o7poo3as5iud">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o7poo3as5iud">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The Permit Rack</w:t>
            </w:r>
          </w:hyperlink>
          <w:hyperlink w:anchor="_o7poo3as5iud">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24</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nhwrj35dsar1">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2.2.32</w:t>
            </w:r>
          </w:hyperlink>
          <w:hyperlink w:anchor="_nhwrj35dsar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nhwrj35dsar1">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Permit Location Board</w:t>
            </w:r>
          </w:hyperlink>
          <w:hyperlink w:anchor="_nhwrj35dsar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25</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xn7p9vloz0y9">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2.2.33</w:t>
            </w:r>
          </w:hyperlink>
          <w:hyperlink w:anchor="_xn7p9vloz0y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xn7p9vloz0y9">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PERMIT IMPLEMENTATION</w:t>
            </w:r>
          </w:hyperlink>
          <w:hyperlink w:anchor="_xn7p9vloz0y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25</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cjszfcr5kqia">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2.2.34</w:t>
            </w:r>
          </w:hyperlink>
          <w:hyperlink w:anchor="_cjszfcr5kqi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cjszfcr5kqia">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Display of PTW and Monitoring of the Work</w:t>
            </w:r>
          </w:hyperlink>
          <w:hyperlink w:anchor="_cjszfcr5kqi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25</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c0k2xzxq1b1v">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2.2.35</w:t>
            </w:r>
          </w:hyperlink>
          <w:hyperlink w:anchor="_c0k2xzxq1b1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c0k2xzxq1b1v">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Suspension</w:t>
            </w:r>
          </w:hyperlink>
          <w:hyperlink w:anchor="_c0k2xzxq1b1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26</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rj7r1gbpqkey">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2.2.36</w:t>
            </w:r>
          </w:hyperlink>
          <w:hyperlink w:anchor="_rj7r1gbpqke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rj7r1gbpqkey">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Period of validity and Revalidation</w:t>
            </w:r>
          </w:hyperlink>
          <w:hyperlink w:anchor="_rj7r1gbpqke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26</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dxxfenz5aa70">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2.2.37</w:t>
            </w:r>
          </w:hyperlink>
          <w:hyperlink w:anchor="_dxxfenz5aa7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dxxfenz5aa70">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Handover of Work</w:t>
            </w:r>
          </w:hyperlink>
          <w:hyperlink w:anchor="_dxxfenz5aa7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27</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b700ea2t39pp">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2.2.38</w:t>
            </w:r>
          </w:hyperlink>
          <w:hyperlink w:anchor="_b700ea2t39p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b700ea2t39pp">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Permit Holders</w:t>
            </w:r>
          </w:hyperlink>
          <w:hyperlink w:anchor="_b700ea2t39p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27</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vh0xp8k3hafq">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2.2.39</w:t>
            </w:r>
          </w:hyperlink>
          <w:hyperlink w:anchor="_vh0xp8k3haf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vh0xp8k3hafq">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The Project Holder Site Supervisor</w:t>
            </w:r>
          </w:hyperlink>
          <w:hyperlink w:anchor="_vh0xp8k3haf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27</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rqedtt4ly1d">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2.2.40</w:t>
            </w:r>
          </w:hyperlink>
          <w:hyperlink w:anchor="_rqedtt4ly1d">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rqedtt4ly1d">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Crew Change</w:t>
            </w:r>
          </w:hyperlink>
          <w:hyperlink w:anchor="_rqedtt4ly1d">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27</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4aujeen8jgv">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2.2.41</w:t>
            </w:r>
          </w:hyperlink>
          <w:hyperlink w:anchor="_h4aujeen8jg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h4aujeen8jgv">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Permit Holder</w:t>
            </w:r>
          </w:hyperlink>
          <w:hyperlink w:anchor="_h4aujeen8jg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27</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srj5eljk4vif">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2.2.42</w:t>
            </w:r>
          </w:hyperlink>
          <w:hyperlink w:anchor="_srj5eljk4vi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srj5eljk4vif">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The Project Holder Site Supervisor</w:t>
            </w:r>
          </w:hyperlink>
          <w:hyperlink w:anchor="_srj5eljk4vi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27</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6k4n7azakls1">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2.2.43</w:t>
            </w:r>
          </w:hyperlink>
          <w:hyperlink w:anchor="_6k4n7azakls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6k4n7azakls1">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The Project Holder Supervisor</w:t>
            </w:r>
          </w:hyperlink>
          <w:hyperlink w:anchor="_6k4n7azakls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27</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qq26mz8auqak">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2.2.44</w:t>
            </w:r>
          </w:hyperlink>
          <w:hyperlink w:anchor="_qq26mz8auqa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qq26mz8auqak">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Changes in condition and Emergency situations</w:t>
            </w:r>
          </w:hyperlink>
          <w:hyperlink w:anchor="_qq26mz8auqa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28</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w6acrkt9roc5">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2.2.45</w:t>
            </w:r>
          </w:hyperlink>
          <w:hyperlink w:anchor="_w6acrkt9roc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w6acrkt9roc5">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Changes in Work scope</w:t>
            </w:r>
          </w:hyperlink>
          <w:hyperlink w:anchor="_w6acrkt9roc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28</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otc72cw4g4yr">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2.2.46</w:t>
            </w:r>
          </w:hyperlink>
          <w:hyperlink w:anchor="_otc72cw4g4y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otc72cw4g4yr">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Emergency Action</w:t>
            </w:r>
          </w:hyperlink>
          <w:hyperlink w:anchor="_otc72cw4g4y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28</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oma9fvp2w1a">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2.2.47</w:t>
            </w:r>
          </w:hyperlink>
          <w:hyperlink w:anchor="_oma9fvp2w1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oma9fvp2w1a">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Work Completion</w:t>
            </w:r>
          </w:hyperlink>
          <w:hyperlink w:anchor="_oma9fvp2w1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28</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8gh4oscdc63w">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2.2.48</w:t>
            </w:r>
          </w:hyperlink>
          <w:hyperlink w:anchor="_8gh4oscdc63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8gh4oscdc63w">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Records</w:t>
            </w:r>
          </w:hyperlink>
          <w:hyperlink w:anchor="_8gh4oscdc63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29</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4w321xht4kog">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2.2.49</w:t>
            </w:r>
          </w:hyperlink>
          <w:hyperlink w:anchor="_4w321xht4ko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4w321xht4kog">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Key Operational Guidelines</w:t>
            </w:r>
          </w:hyperlink>
          <w:hyperlink w:anchor="_4w321xht4ko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29</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xf3570sxv7oc">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2.2.50</w:t>
            </w:r>
          </w:hyperlink>
          <w:hyperlink w:anchor="_xf3570sxv7o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xf3570sxv7oc">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Active Permit – Number of Permit per Permit Holder</w:t>
            </w:r>
          </w:hyperlink>
          <w:hyperlink w:anchor="_xf3570sxv7o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30</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vvt1u3j3wigy">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2.2.51</w:t>
            </w:r>
          </w:hyperlink>
          <w:hyperlink w:anchor="_vvt1u3j3wig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vvt1u3j3wigy">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Toolbox Talk – Briefing the workforce</w:t>
            </w:r>
          </w:hyperlink>
          <w:hyperlink w:anchor="_vvt1u3j3wig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30</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sloii9w6gea1">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2.2.52</w:t>
            </w:r>
          </w:hyperlink>
          <w:hyperlink w:anchor="_sloii9w6gea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sloii9w6gea1">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Interface Operations</w:t>
            </w:r>
          </w:hyperlink>
          <w:hyperlink w:anchor="_sloii9w6gea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30</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988"/>
            </w:tabs>
            <w:spacing w:after="200" w:before="0" w:line="276"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72jlpsgj1ume">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2.2.53</w:t>
            </w:r>
          </w:hyperlink>
          <w:hyperlink w:anchor="_72jlpsgj1um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72jlpsgj1ume">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Area Classification</w:t>
            </w:r>
          </w:hyperlink>
          <w:hyperlink w:anchor="_72jlpsgj1um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31</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988"/>
            </w:tabs>
            <w:spacing w:after="200" w:before="0" w:line="276"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vnk7gb232my6">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2.3</w:t>
            </w:r>
          </w:hyperlink>
          <w:hyperlink w:anchor="_vnk7gb232my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vnk7gb232my6">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GAS TEST FORM       GAS</w:t>
            </w:r>
          </w:hyperlink>
          <w:hyperlink w:anchor="_vnk7gb232my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33</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988"/>
            </w:tabs>
            <w:spacing w:after="200" w:before="0" w:line="276"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cl7866tw351j">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2.4</w:t>
            </w:r>
          </w:hyperlink>
          <w:hyperlink w:anchor="_cl7866tw351j">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hyperlink w:anchor="_cl7866tw351j">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Permit-to-work monitoring checklist</w:t>
            </w:r>
          </w:hyperlink>
          <w:hyperlink w:anchor="_cl7866tw351j">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35</w:t>
          </w:r>
          <w:r w:rsidDel="00000000" w:rsidR="00000000" w:rsidRPr="00000000">
            <w:fldChar w:fldCharType="end"/>
          </w:r>
        </w:p>
      </w:sdtContent>
    </w:sdt>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dt>
      <w:sdtPr>
        <w:id w:val="-823904842"/>
        <w:docPartObj>
          <w:docPartGallery w:val="Table of Contents"/>
          <w:docPartUnique w:val="1"/>
        </w:docPartObj>
      </w:sdtPr>
      <w:sdtContent>
        <w:p w:rsidR="00000000" w:rsidDel="00000000" w:rsidP="00000000" w:rsidRDefault="00000000" w:rsidRPr="00000000" w14:paraId="00000083">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7440"/>
              <w:tab w:val="right" w:leader="none" w:pos="9000"/>
            </w:tabs>
            <w:spacing w:after="0" w:before="48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\n \t "Heading 1,1,Heading 2,2,Heading 3,3,Heading 4,4,Heading 5,5,Heading 6,6,"</w:instrText>
            <w:fldChar w:fldCharType="separate"/>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smallCaps w:val="0"/>
        </w:rPr>
      </w:pPr>
      <w:bookmarkStart w:colFirst="0" w:colLast="0" w:name="_hjd06gxpjd6i" w:id="1"/>
      <w:bookmarkEnd w:id="1"/>
      <w:r w:rsidDel="00000000" w:rsidR="00000000" w:rsidRPr="00000000">
        <w:rPr>
          <w:smallCaps w:val="0"/>
          <w:rtl w:val="0"/>
        </w:rPr>
        <w:t xml:space="preserve">STANDARD:  Permit To Work (PTW)</w:t>
      </w:r>
    </w:p>
    <w:p w:rsidR="00000000" w:rsidDel="00000000" w:rsidP="00000000" w:rsidRDefault="00000000" w:rsidRPr="00000000" w14:paraId="00000085">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086">
      <w:pPr>
        <w:pageBreakBefore w:val="0"/>
        <w:widowControl w:val="0"/>
        <w:pBdr>
          <w:top w:space="0" w:sz="0" w:val="nil"/>
          <w:left w:space="0" w:sz="0" w:val="nil"/>
          <w:bottom w:space="0" w:sz="0" w:val="nil"/>
          <w:right w:space="0" w:sz="0" w:val="nil"/>
          <w:between w:space="0" w:sz="0" w:val="nil"/>
        </w:pBdr>
        <w:shd w:fill="auto" w:val="clear"/>
        <w:spacing w:after="0" w:line="240" w:lineRule="auto"/>
        <w:ind w:right="80"/>
        <w:jc w:val="both"/>
        <w:rPr>
          <w:rFonts w:ascii="Times" w:cs="Times" w:eastAsia="Times" w:hAnsi="Times"/>
          <w:b w:val="1"/>
          <w:bCs w:val="1"/>
          <w:smallCaps w:val="0"/>
          <w:sz w:val="20"/>
          <w:szCs w:val="20"/>
        </w:rPr>
      </w:pPr>
      <w:r w:rsidDel="00000000" w:rsidR="00000000" w:rsidRPr="00000000">
        <w:rPr>
          <w:rFonts w:ascii="Times" w:cs="Times" w:eastAsia="Times" w:hAnsi="Times"/>
          <w:b w:val="1"/>
          <w:bCs w:val="1"/>
          <w:smallCaps w:val="0"/>
          <w:sz w:val="20"/>
          <w:szCs w:val="20"/>
          <w:rtl w:val="0"/>
        </w:rPr>
        <w:t xml:space="preserve">This document may set requirements supplemental to applicable law. However, nothing herein is intended to replace, amend, supersede or otherwise depart from any applicable statutory law or corporate policies relating to the subject matter of this HSE document. In the event of any conflict or contradiction between the provisions of this document and applicable law as to the implementation and governance of this document, the provisions of applicable law shall prevail.</w:t>
      </w:r>
    </w:p>
    <w:p w:rsidR="00000000" w:rsidDel="00000000" w:rsidP="00000000" w:rsidRDefault="00000000" w:rsidRPr="00000000" w14:paraId="0000008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sz w:val="20"/>
          <w:szCs w:val="20"/>
        </w:rPr>
      </w:pPr>
      <w:r w:rsidDel="00000000" w:rsidR="00000000" w:rsidRPr="00000000">
        <w:rPr>
          <w:rtl w:val="0"/>
        </w:rPr>
      </w:r>
    </w:p>
    <w:p w:rsidR="00000000" w:rsidDel="00000000" w:rsidP="00000000" w:rsidRDefault="00000000" w:rsidRPr="00000000" w14:paraId="00000088">
      <w:pPr>
        <w:pStyle w:val="Heading1"/>
        <w:pageBreakBefore w:val="0"/>
        <w:numPr>
          <w:ilvl w:val="0"/>
          <w:numId w:val="47"/>
        </w:numPr>
        <w:pBdr>
          <w:top w:space="0" w:sz="0" w:val="nil"/>
          <w:left w:space="0" w:sz="0" w:val="nil"/>
          <w:bottom w:space="0" w:sz="0" w:val="nil"/>
          <w:right w:space="0" w:sz="0" w:val="nil"/>
          <w:between w:space="0" w:sz="0" w:val="nil"/>
        </w:pBdr>
        <w:shd w:fill="auto" w:val="clear"/>
        <w:spacing w:after="0" w:afterAutospacing="0"/>
        <w:ind w:left="360" w:hanging="360"/>
      </w:pPr>
      <w:bookmarkStart w:colFirst="0" w:colLast="0" w:name="_xmb0pis75doc" w:id="2"/>
      <w:bookmarkEnd w:id="2"/>
      <w:r w:rsidDel="00000000" w:rsidR="00000000" w:rsidRPr="00000000">
        <w:rPr>
          <w:smallCaps w:val="0"/>
          <w:rtl w:val="0"/>
        </w:rPr>
        <w:t xml:space="preserve">INTRODUCTION</w:t>
      </w:r>
    </w:p>
    <w:p w:rsidR="00000000" w:rsidDel="00000000" w:rsidP="00000000" w:rsidRDefault="00000000" w:rsidRPr="00000000" w14:paraId="00000089">
      <w:pPr>
        <w:pStyle w:val="Heading2"/>
        <w:pageBreakBefore w:val="0"/>
        <w:numPr>
          <w:ilvl w:val="1"/>
          <w:numId w:val="48"/>
        </w:numPr>
        <w:pBdr>
          <w:top w:space="0" w:sz="0" w:val="nil"/>
          <w:left w:space="0" w:sz="0" w:val="nil"/>
          <w:bottom w:space="0" w:sz="0" w:val="nil"/>
          <w:right w:space="0" w:sz="0" w:val="nil"/>
          <w:between w:space="0" w:sz="0" w:val="nil"/>
        </w:pBdr>
        <w:shd w:fill="auto" w:val="clear"/>
        <w:spacing w:before="0" w:beforeAutospacing="0"/>
      </w:pPr>
      <w:bookmarkStart w:colFirst="0" w:colLast="0" w:name="_z4c3aqvawqyp" w:id="3"/>
      <w:bookmarkEnd w:id="3"/>
      <w:r w:rsidDel="00000000" w:rsidR="00000000" w:rsidRPr="00000000">
        <w:rPr>
          <w:smallCaps w:val="0"/>
          <w:rtl w:val="0"/>
        </w:rPr>
        <w:t xml:space="preserve">Overview </w:t>
      </w:r>
    </w:p>
    <w:p w:rsidR="00000000" w:rsidDel="00000000" w:rsidP="00000000" w:rsidRDefault="00000000" w:rsidRPr="00000000" w14:paraId="0000008A">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08B">
      <w:pPr>
        <w:pStyle w:val="Heading2"/>
        <w:pageBreakBefore w:val="0"/>
        <w:numPr>
          <w:ilvl w:val="1"/>
          <w:numId w:val="48"/>
        </w:numPr>
        <w:pBdr>
          <w:top w:space="0" w:sz="0" w:val="nil"/>
          <w:left w:space="0" w:sz="0" w:val="nil"/>
          <w:bottom w:space="0" w:sz="0" w:val="nil"/>
          <w:right w:space="0" w:sz="0" w:val="nil"/>
          <w:between w:space="0" w:sz="0" w:val="nil"/>
        </w:pBdr>
        <w:shd w:fill="auto" w:val="clear"/>
      </w:pPr>
      <w:bookmarkStart w:colFirst="0" w:colLast="0" w:name="_20sdu0ci18il" w:id="4"/>
      <w:bookmarkEnd w:id="4"/>
      <w:r w:rsidDel="00000000" w:rsidR="00000000" w:rsidRPr="00000000">
        <w:rPr>
          <w:b w:val="0"/>
          <w:bCs w:val="0"/>
          <w:i w:val="0"/>
          <w:iCs w:val="0"/>
          <w:smallCaps w:val="0"/>
          <w:rtl w:val="0"/>
        </w:rPr>
        <w:t xml:space="preserve">Having recognized that the operation of an effective permit to work system is an essential element in controlling the work   place risk and an integral part of a safe system of work which help to properly manage the wide range of activities which can take place close together in a small space, such as in a storage area or in drilling operation. And that hazards needs to</w:t>
      </w:r>
      <w:r w:rsidDel="00000000" w:rsidR="00000000" w:rsidRPr="00000000">
        <w:rPr>
          <w:rFonts w:ascii="Times" w:cs="Times" w:eastAsia="Times" w:hAnsi="Times"/>
          <w:b w:val="0"/>
          <w:bCs w:val="0"/>
          <w:i w:val="0"/>
          <w:iCs w:val="0"/>
          <w:smallCaps w:val="0"/>
          <w:rtl w:val="0"/>
        </w:rPr>
        <w:t xml:space="preserve"> be identified and assessed, implementation of control and recovery measures, and the maintenance of a documented system to ensure that major HSE risks are reduced to ALARP (as low as reasonably practicable). The SWDA Group is committed to pursue the operation of an effective Permit to Work </w:t>
      </w:r>
      <w:r w:rsidDel="00000000" w:rsidR="00000000" w:rsidRPr="00000000">
        <w:rPr>
          <w:rFonts w:ascii="Times" w:cs="Times" w:eastAsia="Times" w:hAnsi="Times"/>
          <w:b w:val="0"/>
          <w:bCs w:val="0"/>
          <w:smallCaps w:val="0"/>
          <w:rtl w:val="0"/>
        </w:rPr>
        <w:t xml:space="preserve">(PTW).</w:t>
      </w:r>
      <w:r w:rsidDel="00000000" w:rsidR="00000000" w:rsidRPr="00000000">
        <w:rPr>
          <w:rFonts w:ascii="Times New Roman" w:cs="Times New Roman" w:eastAsia="Times New Roman" w:hAnsi="Times New Roman"/>
          <w:smallCaps w:val="0"/>
          <w:sz w:val="24"/>
          <w:szCs w:val="24"/>
          <w:rtl w:val="0"/>
        </w:rPr>
        <w:t xml:space="preserve"> </w:t>
      </w:r>
    </w:p>
    <w:p w:rsidR="00000000" w:rsidDel="00000000" w:rsidP="00000000" w:rsidRDefault="00000000" w:rsidRPr="00000000" w14:paraId="0000008C">
      <w:pPr>
        <w:pageBreakBefore w:val="0"/>
        <w:widowControl w:val="0"/>
        <w:pBdr>
          <w:top w:space="0" w:sz="0" w:val="nil"/>
          <w:left w:space="0" w:sz="0" w:val="nil"/>
          <w:bottom w:space="0" w:sz="0" w:val="nil"/>
          <w:right w:space="0" w:sz="0" w:val="nil"/>
          <w:between w:space="0" w:sz="0" w:val="nil"/>
        </w:pBdr>
        <w:shd w:fill="auto" w:val="clear"/>
        <w:spacing w:after="0" w:line="240" w:lineRule="auto"/>
        <w:ind w:left="56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PTW system is a risk-based approach to the planning and execution of non-routine or potentially hazardous work to be carried out in a restricted area. A permit to work system is required for such activities as described in Part II, Sections 5, 38 and 40 of the Mineral Oils (Safety) Regulations [MOSR], 1997 of the Federal Republic of Nigeria. </w:t>
      </w:r>
    </w:p>
    <w:p w:rsidR="00000000" w:rsidDel="00000000" w:rsidP="00000000" w:rsidRDefault="00000000" w:rsidRPr="00000000" w14:paraId="0000008D">
      <w:pPr>
        <w:pStyle w:val="Heading2"/>
        <w:pageBreakBefore w:val="0"/>
        <w:numPr>
          <w:ilvl w:val="1"/>
          <w:numId w:val="48"/>
        </w:numPr>
        <w:pBdr>
          <w:top w:space="0" w:sz="0" w:val="nil"/>
          <w:left w:space="0" w:sz="0" w:val="nil"/>
          <w:bottom w:space="0" w:sz="0" w:val="nil"/>
          <w:right w:space="0" w:sz="0" w:val="nil"/>
          <w:between w:space="0" w:sz="0" w:val="nil"/>
        </w:pBdr>
        <w:shd w:fill="auto" w:val="clear"/>
      </w:pPr>
      <w:bookmarkStart w:colFirst="0" w:colLast="0" w:name="_dlt99wnpwd8x" w:id="5"/>
      <w:bookmarkEnd w:id="5"/>
      <w:r w:rsidDel="00000000" w:rsidR="00000000" w:rsidRPr="00000000">
        <w:rPr>
          <w:smallCaps w:val="0"/>
          <w:rtl w:val="0"/>
        </w:rPr>
        <w:t xml:space="preserve">Objectives </w:t>
      </w:r>
    </w:p>
    <w:p w:rsidR="00000000" w:rsidDel="00000000" w:rsidP="00000000" w:rsidRDefault="00000000" w:rsidRPr="00000000" w14:paraId="0000008E">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08F">
      <w:pPr>
        <w:pageBreakBefore w:val="0"/>
        <w:widowControl w:val="0"/>
        <w:pBdr>
          <w:top w:space="0" w:sz="0" w:val="nil"/>
          <w:left w:space="0" w:sz="0" w:val="nil"/>
          <w:bottom w:space="0" w:sz="0" w:val="nil"/>
          <w:right w:space="0" w:sz="0" w:val="nil"/>
          <w:between w:space="0" w:sz="0" w:val="nil"/>
        </w:pBdr>
        <w:shd w:fill="auto" w:val="clear"/>
        <w:spacing w:after="0" w:line="240" w:lineRule="auto"/>
        <w:ind w:left="64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Permit to Work system is a formal written system used to control work that is identified as potentially hazardous or non-routine. It is also a means of communication between site/ installation management, facility supervisors and operators and those who carry out the work. The Permit to Work system achieves this by:</w:t>
      </w:r>
    </w:p>
    <w:p w:rsidR="00000000" w:rsidDel="00000000" w:rsidP="00000000" w:rsidRDefault="00000000" w:rsidRPr="00000000" w14:paraId="00000090">
      <w:pPr>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1000"/>
        </w:tabs>
        <w:spacing w:after="0" w:line="240" w:lineRule="auto"/>
        <w:ind w:left="1000" w:hanging="357"/>
        <w:jc w:val="both"/>
      </w:pPr>
      <w:r w:rsidDel="00000000" w:rsidR="00000000" w:rsidRPr="00000000">
        <w:rPr>
          <w:rFonts w:ascii="Times" w:cs="Times" w:eastAsia="Times" w:hAnsi="Times"/>
          <w:smallCaps w:val="0"/>
          <w:rtl w:val="0"/>
        </w:rPr>
        <w:t xml:space="preserve">ensuring that company approved </w:t>
      </w:r>
      <w:r w:rsidDel="00000000" w:rsidR="00000000" w:rsidRPr="00000000">
        <w:rPr>
          <w:rFonts w:ascii="Times" w:cs="Times" w:eastAsia="Times" w:hAnsi="Times"/>
          <w:b w:val="1"/>
          <w:bCs w:val="1"/>
          <w:smallCaps w:val="0"/>
          <w:rtl w:val="0"/>
        </w:rPr>
        <w:t xml:space="preserve">standards</w:t>
      </w:r>
      <w:r w:rsidDel="00000000" w:rsidR="00000000" w:rsidRPr="00000000">
        <w:rPr>
          <w:rFonts w:ascii="Times" w:cs="Times" w:eastAsia="Times" w:hAnsi="Times"/>
          <w:smallCaps w:val="0"/>
          <w:rtl w:val="0"/>
        </w:rPr>
        <w:t xml:space="preserve"> are applied to the work </w:t>
      </w:r>
    </w:p>
    <w:p w:rsidR="00000000" w:rsidDel="00000000" w:rsidP="00000000" w:rsidRDefault="00000000" w:rsidRPr="00000000" w14:paraId="00000091">
      <w:pPr>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1000"/>
        </w:tabs>
        <w:spacing w:after="0" w:line="240" w:lineRule="auto"/>
        <w:ind w:left="1000" w:hanging="357"/>
        <w:jc w:val="both"/>
      </w:pPr>
      <w:r w:rsidDel="00000000" w:rsidR="00000000" w:rsidRPr="00000000">
        <w:rPr>
          <w:rFonts w:ascii="Times" w:cs="Times" w:eastAsia="Times" w:hAnsi="Times"/>
          <w:b w:val="1"/>
          <w:bCs w:val="1"/>
          <w:smallCaps w:val="0"/>
          <w:rtl w:val="0"/>
        </w:rPr>
        <w:t xml:space="preserve">identifying </w:t>
      </w:r>
      <w:r w:rsidDel="00000000" w:rsidR="00000000" w:rsidRPr="00000000">
        <w:rPr>
          <w:rFonts w:ascii="Times" w:cs="Times" w:eastAsia="Times" w:hAnsi="Times"/>
          <w:smallCaps w:val="0"/>
          <w:rtl w:val="0"/>
        </w:rPr>
        <w:t xml:space="preserve">possible risks associated with the work and the precautions to take.</w:t>
      </w:r>
      <w:r w:rsidDel="00000000" w:rsidR="00000000" w:rsidRPr="00000000">
        <w:rPr>
          <w:rFonts w:ascii="Times" w:cs="Times" w:eastAsia="Times" w:hAnsi="Times"/>
          <w:b w:val="1"/>
          <w:bCs w:val="1"/>
          <w:smallCaps w:val="0"/>
          <w:rtl w:val="0"/>
        </w:rPr>
        <w:t xml:space="preserve"> </w:t>
      </w:r>
    </w:p>
    <w:p w:rsidR="00000000" w:rsidDel="00000000" w:rsidP="00000000" w:rsidRDefault="00000000" w:rsidRPr="00000000" w14:paraId="00000092">
      <w:pPr>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1000"/>
        </w:tabs>
        <w:spacing w:after="0" w:line="240" w:lineRule="auto"/>
        <w:ind w:left="1000" w:hanging="357"/>
        <w:jc w:val="both"/>
      </w:pPr>
      <w:r w:rsidDel="00000000" w:rsidR="00000000" w:rsidRPr="00000000">
        <w:rPr>
          <w:rFonts w:ascii="Times" w:cs="Times" w:eastAsia="Times" w:hAnsi="Times"/>
          <w:b w:val="1"/>
          <w:bCs w:val="1"/>
          <w:smallCaps w:val="0"/>
          <w:rtl w:val="0"/>
        </w:rPr>
        <w:t xml:space="preserve">monitoring and auditing </w:t>
      </w:r>
      <w:r w:rsidDel="00000000" w:rsidR="00000000" w:rsidRPr="00000000">
        <w:rPr>
          <w:rFonts w:ascii="Times" w:cs="Times" w:eastAsia="Times" w:hAnsi="Times"/>
          <w:smallCaps w:val="0"/>
          <w:rtl w:val="0"/>
        </w:rPr>
        <w:t xml:space="preserve">to ensure that the system works as intended.</w:t>
      </w:r>
      <w:r w:rsidDel="00000000" w:rsidR="00000000" w:rsidRPr="00000000">
        <w:rPr>
          <w:rFonts w:ascii="Times" w:cs="Times" w:eastAsia="Times" w:hAnsi="Times"/>
          <w:b w:val="1"/>
          <w:bCs w:val="1"/>
          <w:smallCaps w:val="0"/>
          <w:rtl w:val="0"/>
        </w:rPr>
        <w:t xml:space="preserve"> </w:t>
      </w:r>
    </w:p>
    <w:p w:rsidR="00000000" w:rsidDel="00000000" w:rsidP="00000000" w:rsidRDefault="00000000" w:rsidRPr="00000000" w14:paraId="0000009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094">
      <w:pPr>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1000"/>
        </w:tabs>
        <w:spacing w:after="0" w:line="240" w:lineRule="auto"/>
        <w:ind w:left="1000" w:right="80" w:hanging="357"/>
        <w:jc w:val="both"/>
      </w:pPr>
      <w:r w:rsidDel="00000000" w:rsidR="00000000" w:rsidRPr="00000000">
        <w:rPr>
          <w:rFonts w:ascii="Times" w:cs="Times" w:eastAsia="Times" w:hAnsi="Times"/>
          <w:smallCaps w:val="0"/>
          <w:rtl w:val="0"/>
        </w:rPr>
        <w:t xml:space="preserve">ensuring that the person responsible for an area, facility or operation is </w:t>
      </w:r>
      <w:r w:rsidDel="00000000" w:rsidR="00000000" w:rsidRPr="00000000">
        <w:rPr>
          <w:rFonts w:ascii="Times" w:cs="Times" w:eastAsia="Times" w:hAnsi="Times"/>
          <w:b w:val="1"/>
          <w:bCs w:val="1"/>
          <w:smallCaps w:val="0"/>
          <w:rtl w:val="0"/>
        </w:rPr>
        <w:t xml:space="preserve">aware</w:t>
      </w:r>
      <w:r w:rsidDel="00000000" w:rsidR="00000000" w:rsidRPr="00000000">
        <w:rPr>
          <w:rFonts w:ascii="Times" w:cs="Times" w:eastAsia="Times" w:hAnsi="Times"/>
          <w:smallCaps w:val="0"/>
          <w:rtl w:val="0"/>
        </w:rPr>
        <w:t xml:space="preserve"> of, and </w:t>
      </w:r>
      <w:r w:rsidDel="00000000" w:rsidR="00000000" w:rsidRPr="00000000">
        <w:rPr>
          <w:rFonts w:ascii="Times" w:cs="Times" w:eastAsia="Times" w:hAnsi="Times"/>
          <w:b w:val="1"/>
          <w:bCs w:val="1"/>
          <w:smallCaps w:val="0"/>
          <w:rtl w:val="0"/>
        </w:rPr>
        <w:t xml:space="preserve">approves </w:t>
      </w:r>
      <w:r w:rsidDel="00000000" w:rsidR="00000000" w:rsidRPr="00000000">
        <w:rPr>
          <w:rFonts w:ascii="Times" w:cs="Times" w:eastAsia="Times" w:hAnsi="Times"/>
          <w:smallCaps w:val="0"/>
          <w:rtl w:val="0"/>
        </w:rPr>
        <w:t xml:space="preserve">the work to be done, and that everyone whose activities may be impacted</w:t>
      </w:r>
      <w:r w:rsidDel="00000000" w:rsidR="00000000" w:rsidRPr="00000000">
        <w:rPr>
          <w:rFonts w:ascii="Times" w:cs="Times" w:eastAsia="Times" w:hAnsi="Times"/>
          <w:b w:val="1"/>
          <w:bCs w:val="1"/>
          <w:smallCaps w:val="0"/>
          <w:rtl w:val="0"/>
        </w:rPr>
        <w:t xml:space="preserve"> </w:t>
      </w:r>
      <w:r w:rsidDel="00000000" w:rsidR="00000000" w:rsidRPr="00000000">
        <w:rPr>
          <w:rFonts w:ascii="Times" w:cs="Times" w:eastAsia="Times" w:hAnsi="Times"/>
          <w:smallCaps w:val="0"/>
          <w:rtl w:val="0"/>
        </w:rPr>
        <w:t xml:space="preserve">upon by the work are </w:t>
      </w:r>
      <w:r w:rsidDel="00000000" w:rsidR="00000000" w:rsidRPr="00000000">
        <w:rPr>
          <w:rFonts w:ascii="Times" w:cs="Times" w:eastAsia="Times" w:hAnsi="Times"/>
          <w:b w:val="1"/>
          <w:bCs w:val="1"/>
          <w:smallCaps w:val="0"/>
          <w:rtl w:val="0"/>
        </w:rPr>
        <w:t xml:space="preserve">aware</w:t>
      </w:r>
      <w:r w:rsidDel="00000000" w:rsidR="00000000" w:rsidRPr="00000000">
        <w:rPr>
          <w:rFonts w:ascii="Times" w:cs="Times" w:eastAsia="Times" w:hAnsi="Times"/>
          <w:smallCaps w:val="0"/>
          <w:rtl w:val="0"/>
        </w:rPr>
        <w:t xml:space="preserve"> of it </w:t>
      </w:r>
    </w:p>
    <w:p w:rsidR="00000000" w:rsidDel="00000000" w:rsidP="00000000" w:rsidRDefault="00000000" w:rsidRPr="00000000" w14:paraId="0000009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96">
      <w:pPr>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1000"/>
        </w:tabs>
        <w:spacing w:after="0" w:line="240" w:lineRule="auto"/>
        <w:ind w:left="1000" w:right="80" w:hanging="357"/>
        <w:jc w:val="both"/>
      </w:pPr>
      <w:r w:rsidDel="00000000" w:rsidR="00000000" w:rsidRPr="00000000">
        <w:rPr>
          <w:rFonts w:ascii="Times" w:cs="Times" w:eastAsia="Times" w:hAnsi="Times"/>
          <w:smallCaps w:val="0"/>
          <w:rtl w:val="0"/>
        </w:rPr>
        <w:t xml:space="preserve">ensuring that a certified </w:t>
      </w:r>
      <w:r w:rsidDel="00000000" w:rsidR="00000000" w:rsidRPr="00000000">
        <w:rPr>
          <w:rFonts w:ascii="Times" w:cs="Times" w:eastAsia="Times" w:hAnsi="Times"/>
          <w:b w:val="1"/>
          <w:bCs w:val="1"/>
          <w:smallCaps w:val="0"/>
          <w:rtl w:val="0"/>
        </w:rPr>
        <w:t xml:space="preserve">Competent</w:t>
      </w:r>
      <w:r w:rsidDel="00000000" w:rsidR="00000000" w:rsidRPr="00000000">
        <w:rPr>
          <w:rFonts w:ascii="Times" w:cs="Times" w:eastAsia="Times" w:hAnsi="Times"/>
          <w:smallCaps w:val="0"/>
          <w:rtl w:val="0"/>
        </w:rPr>
        <w:t xml:space="preserve"> Person accepts responsibility for the safety, quality and security at the worksite. </w:t>
      </w:r>
    </w:p>
    <w:p w:rsidR="00000000" w:rsidDel="00000000" w:rsidP="00000000" w:rsidRDefault="00000000" w:rsidRPr="00000000" w14:paraId="0000009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98">
      <w:pPr>
        <w:pageBreakBefore w:val="0"/>
        <w:widowControl w:val="0"/>
        <w:pBdr>
          <w:top w:space="0" w:sz="0" w:val="nil"/>
          <w:left w:space="0" w:sz="0" w:val="nil"/>
          <w:bottom w:space="0" w:sz="0" w:val="nil"/>
          <w:right w:space="0" w:sz="0" w:val="nil"/>
          <w:between w:space="0" w:sz="0" w:val="nil"/>
        </w:pBdr>
        <w:shd w:fill="auto" w:val="clear"/>
        <w:spacing w:after="0" w:line="240" w:lineRule="auto"/>
        <w:ind w:left="640" w:right="840" w:firstLine="0"/>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The Permit to Work, on its own does not make the work safe, this can only be achieved by the persons involved in the work.</w:t>
      </w:r>
    </w:p>
    <w:p w:rsidR="00000000" w:rsidDel="00000000" w:rsidP="00000000" w:rsidRDefault="00000000" w:rsidRPr="00000000" w14:paraId="00000099">
      <w:pPr>
        <w:pageBreakBefore w:val="0"/>
        <w:widowControl w:val="0"/>
        <w:pBdr>
          <w:top w:space="0" w:sz="0" w:val="nil"/>
          <w:left w:space="0" w:sz="0" w:val="nil"/>
          <w:bottom w:space="0" w:sz="0" w:val="nil"/>
          <w:right w:space="0" w:sz="0" w:val="nil"/>
          <w:between w:space="0" w:sz="0" w:val="nil"/>
        </w:pBdr>
        <w:shd w:fill="auto" w:val="clear"/>
        <w:spacing w:after="0" w:line="240" w:lineRule="auto"/>
        <w:ind w:left="640" w:right="840" w:firstLine="0"/>
        <w:rPr>
          <w:rFonts w:ascii="Times" w:cs="Times" w:eastAsia="Times" w:hAnsi="Times"/>
          <w:b w:val="1"/>
          <w:bCs w:val="1"/>
          <w:smallCaps w:val="0"/>
        </w:rPr>
      </w:pPr>
      <w:r w:rsidDel="00000000" w:rsidR="00000000" w:rsidRPr="00000000">
        <w:br w:type="page"/>
      </w:r>
      <w:r w:rsidDel="00000000" w:rsidR="00000000" w:rsidRPr="00000000">
        <w:rPr>
          <w:rtl w:val="0"/>
        </w:rPr>
      </w:r>
    </w:p>
    <w:p w:rsidR="00000000" w:rsidDel="00000000" w:rsidP="00000000" w:rsidRDefault="00000000" w:rsidRPr="00000000" w14:paraId="0000009A">
      <w:pPr>
        <w:pStyle w:val="Heading1"/>
        <w:pageBreakBefore w:val="0"/>
        <w:numPr>
          <w:ilvl w:val="0"/>
          <w:numId w:val="48"/>
        </w:numPr>
        <w:pBdr>
          <w:top w:space="0" w:sz="0" w:val="nil"/>
          <w:left w:space="0" w:sz="0" w:val="nil"/>
          <w:bottom w:space="0" w:sz="0" w:val="nil"/>
          <w:right w:space="0" w:sz="0" w:val="nil"/>
          <w:between w:space="0" w:sz="0" w:val="nil"/>
        </w:pBdr>
        <w:shd w:fill="auto" w:val="clear"/>
      </w:pPr>
      <w:bookmarkStart w:colFirst="0" w:colLast="0" w:name="_pycugnpvsix6" w:id="6"/>
      <w:bookmarkEnd w:id="6"/>
      <w:r w:rsidDel="00000000" w:rsidR="00000000" w:rsidRPr="00000000">
        <w:rPr>
          <w:smallCaps w:val="0"/>
          <w:rtl w:val="0"/>
        </w:rPr>
        <w:t xml:space="preserve">THE PERMIT TO WORK SYSTEM</w:t>
      </w:r>
    </w:p>
    <w:p w:rsidR="00000000" w:rsidDel="00000000" w:rsidP="00000000" w:rsidRDefault="00000000" w:rsidRPr="00000000" w14:paraId="0000009B">
      <w:pPr>
        <w:pageBreakBefore w:val="0"/>
        <w:widowControl w:val="0"/>
        <w:pBdr>
          <w:top w:space="0" w:sz="0" w:val="nil"/>
          <w:left w:space="0" w:sz="0" w:val="nil"/>
          <w:bottom w:space="0" w:sz="0" w:val="nil"/>
          <w:right w:space="0" w:sz="0" w:val="nil"/>
          <w:between w:space="0" w:sz="0" w:val="nil"/>
        </w:pBdr>
        <w:shd w:fill="auto" w:val="clear"/>
        <w:spacing w:after="0" w:line="371" w:lineRule="auto"/>
        <w:rPr>
          <w:smallCaps w:val="0"/>
        </w:rPr>
      </w:pPr>
      <w:r w:rsidDel="00000000" w:rsidR="00000000" w:rsidRPr="00000000">
        <w:rPr>
          <w:rtl w:val="0"/>
        </w:rPr>
      </w:r>
    </w:p>
    <w:p w:rsidR="00000000" w:rsidDel="00000000" w:rsidP="00000000" w:rsidRDefault="00000000" w:rsidRPr="00000000" w14:paraId="0000009C">
      <w:pPr>
        <w:pStyle w:val="Heading2"/>
        <w:pageBreakBefore w:val="0"/>
        <w:numPr>
          <w:ilvl w:val="1"/>
          <w:numId w:val="48"/>
        </w:numPr>
        <w:pBdr>
          <w:top w:space="0" w:sz="0" w:val="nil"/>
          <w:left w:space="0" w:sz="0" w:val="nil"/>
          <w:bottom w:space="0" w:sz="0" w:val="nil"/>
          <w:right w:space="0" w:sz="0" w:val="nil"/>
          <w:between w:space="0" w:sz="0" w:val="nil"/>
        </w:pBdr>
        <w:shd w:fill="auto" w:val="clear"/>
      </w:pPr>
      <w:bookmarkStart w:colFirst="0" w:colLast="0" w:name="_dvf8tldr1slg" w:id="7"/>
      <w:bookmarkEnd w:id="7"/>
      <w:r w:rsidDel="00000000" w:rsidR="00000000" w:rsidRPr="00000000">
        <w:rPr>
          <w:smallCaps w:val="0"/>
          <w:rtl w:val="0"/>
        </w:rPr>
        <w:t xml:space="preserve">The System - Overview </w:t>
      </w:r>
    </w:p>
    <w:p w:rsidR="00000000" w:rsidDel="00000000" w:rsidP="00000000" w:rsidRDefault="00000000" w:rsidRPr="00000000" w14:paraId="0000009D">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09E">
      <w:pPr>
        <w:pageBreakBefore w:val="0"/>
        <w:widowControl w:val="0"/>
        <w:pBdr>
          <w:top w:space="0" w:sz="0" w:val="nil"/>
          <w:left w:space="0" w:sz="0" w:val="nil"/>
          <w:bottom w:space="0" w:sz="0" w:val="nil"/>
          <w:right w:space="0" w:sz="0" w:val="nil"/>
          <w:between w:space="0" w:sz="0" w:val="nil"/>
        </w:pBdr>
        <w:shd w:fill="auto" w:val="clear"/>
        <w:spacing w:after="0" w:line="240" w:lineRule="auto"/>
        <w:ind w:left="640" w:firstLine="0"/>
        <w:rPr>
          <w:rFonts w:ascii="Times" w:cs="Times" w:eastAsia="Times" w:hAnsi="Times"/>
          <w:smallCaps w:val="0"/>
        </w:rPr>
      </w:pPr>
      <w:r w:rsidDel="00000000" w:rsidR="00000000" w:rsidRPr="00000000">
        <w:rPr>
          <w:rFonts w:ascii="Times" w:cs="Times" w:eastAsia="Times" w:hAnsi="Times"/>
          <w:smallCaps w:val="0"/>
          <w:rtl w:val="0"/>
        </w:rPr>
        <w:t xml:space="preserve">The SWDA GROUP Permit To Work system consists of:</w:t>
      </w:r>
    </w:p>
    <w:p w:rsidR="00000000" w:rsidDel="00000000" w:rsidP="00000000" w:rsidRDefault="00000000" w:rsidRPr="00000000" w14:paraId="0000009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A0">
      <w:pPr>
        <w:pageBreakBefore w:val="0"/>
        <w:widowControl w:val="0"/>
        <w:numPr>
          <w:ilvl w:val="0"/>
          <w:numId w:val="3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217.99999999999997"/>
        <w:jc w:val="both"/>
      </w:pPr>
      <w:r w:rsidDel="00000000" w:rsidR="00000000" w:rsidRPr="00000000">
        <w:rPr>
          <w:rFonts w:ascii="Times" w:cs="Times" w:eastAsia="Times" w:hAnsi="Times"/>
          <w:smallCaps w:val="0"/>
          <w:rtl w:val="0"/>
        </w:rPr>
        <w:t xml:space="preserve">The Permit to Work: This is the principal authorisation and clearance document to proceed with the work. Two types of permits exist, Hot work and Cold work permits. </w:t>
      </w:r>
    </w:p>
    <w:p w:rsidR="00000000" w:rsidDel="00000000" w:rsidP="00000000" w:rsidRDefault="00000000" w:rsidRPr="00000000" w14:paraId="000000A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A2">
      <w:pPr>
        <w:pageBreakBefore w:val="0"/>
        <w:widowControl w:val="0"/>
        <w:numPr>
          <w:ilvl w:val="0"/>
          <w:numId w:val="3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700" w:right="80" w:hanging="97.99999999999997"/>
        <w:jc w:val="both"/>
      </w:pPr>
      <w:r w:rsidDel="00000000" w:rsidR="00000000" w:rsidRPr="00000000">
        <w:rPr>
          <w:rFonts w:ascii="Times" w:cs="Times" w:eastAsia="Times" w:hAnsi="Times"/>
          <w:smallCaps w:val="0"/>
          <w:rtl w:val="0"/>
        </w:rPr>
        <w:t xml:space="preserve">The Complementary Certificates: These certify that various related specialised checks have been carried out and that it is safe to start work. Certificates are provided for the following activities: </w:t>
      </w:r>
    </w:p>
    <w:p w:rsidR="00000000" w:rsidDel="00000000" w:rsidP="00000000" w:rsidRDefault="00000000" w:rsidRPr="00000000" w14:paraId="000000A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A4">
      <w:pPr>
        <w:pageBreakBefore w:val="0"/>
        <w:widowControl w:val="0"/>
        <w:numPr>
          <w:ilvl w:val="1"/>
          <w:numId w:val="39"/>
        </w:numPr>
        <w:pBdr>
          <w:top w:space="0" w:sz="0" w:val="nil"/>
          <w:left w:space="0" w:sz="0" w:val="nil"/>
          <w:bottom w:space="0" w:sz="0" w:val="nil"/>
          <w:right w:space="0" w:sz="0" w:val="nil"/>
          <w:between w:space="0" w:sz="0" w:val="nil"/>
        </w:pBdr>
        <w:shd w:fill="auto" w:val="clear"/>
        <w:tabs>
          <w:tab w:val="left" w:leader="none" w:pos="1180"/>
        </w:tabs>
        <w:spacing w:after="0" w:line="240" w:lineRule="auto"/>
        <w:ind w:left="1180" w:hanging="357"/>
        <w:jc w:val="both"/>
      </w:pPr>
      <w:r w:rsidDel="00000000" w:rsidR="00000000" w:rsidRPr="00000000">
        <w:rPr>
          <w:rFonts w:ascii="Times" w:cs="Times" w:eastAsia="Times" w:hAnsi="Times"/>
          <w:smallCaps w:val="0"/>
          <w:rtl w:val="0"/>
        </w:rPr>
        <w:t xml:space="preserve">Excavation Work </w:t>
      </w:r>
    </w:p>
    <w:p w:rsidR="00000000" w:rsidDel="00000000" w:rsidP="00000000" w:rsidRDefault="00000000" w:rsidRPr="00000000" w14:paraId="000000A5">
      <w:pPr>
        <w:pageBreakBefore w:val="0"/>
        <w:widowControl w:val="0"/>
        <w:pBdr>
          <w:top w:space="0" w:sz="0" w:val="nil"/>
          <w:left w:space="0" w:sz="0" w:val="nil"/>
          <w:bottom w:space="0" w:sz="0" w:val="nil"/>
          <w:right w:space="0" w:sz="0" w:val="nil"/>
          <w:between w:space="0" w:sz="0" w:val="nil"/>
        </w:pBdr>
        <w:shd w:fill="auto" w:val="clear"/>
        <w:spacing w:after="0" w:line="309.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A6">
      <w:pPr>
        <w:pageBreakBefore w:val="0"/>
        <w:widowControl w:val="0"/>
        <w:pBdr>
          <w:top w:space="0" w:sz="0" w:val="nil"/>
          <w:left w:space="0" w:sz="0" w:val="nil"/>
          <w:bottom w:space="0" w:sz="0" w:val="nil"/>
          <w:right w:space="0" w:sz="0" w:val="nil"/>
          <w:between w:space="0" w:sz="0" w:val="nil"/>
        </w:pBdr>
        <w:shd w:fill="auto" w:val="clear"/>
        <w:spacing w:after="0" w:line="240" w:lineRule="auto"/>
        <w:ind w:left="640" w:right="80" w:firstLine="0"/>
        <w:jc w:val="both"/>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A complete authorisation shall consist of the Permit to Work, Complementary Certificate(s) relevant to the work, and other support documents required to provide a safe system of work. The support document will consist of the Job hazard analysis, method statements, Process Engineering Flow Schemes (PEFS) and relevant sketches.</w:t>
      </w:r>
    </w:p>
    <w:p w:rsidR="00000000" w:rsidDel="00000000" w:rsidP="00000000" w:rsidRDefault="00000000" w:rsidRPr="00000000" w14:paraId="000000A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0A8">
      <w:pPr>
        <w:pageBreakBefore w:val="0"/>
        <w:widowControl w:val="0"/>
        <w:pBdr>
          <w:top w:space="0" w:sz="0" w:val="nil"/>
          <w:left w:space="0" w:sz="0" w:val="nil"/>
          <w:bottom w:space="0" w:sz="0" w:val="nil"/>
          <w:right w:space="0" w:sz="0" w:val="nil"/>
          <w:between w:space="0" w:sz="0" w:val="nil"/>
        </w:pBdr>
        <w:shd w:fill="auto" w:val="clear"/>
        <w:spacing w:after="0" w:line="240" w:lineRule="auto"/>
        <w:ind w:left="64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Having issued and accepted a Permit to Work, the Asset Holder site supervisor, the Permit Holder and where applicable, the Client supervisor take on the responsibility for managing all HSE Risks to ALARP during execution of the work.</w:t>
      </w:r>
    </w:p>
    <w:p w:rsidR="00000000" w:rsidDel="00000000" w:rsidP="00000000" w:rsidRDefault="00000000" w:rsidRPr="00000000" w14:paraId="000000A9">
      <w:pPr>
        <w:pageBreakBefore w:val="0"/>
        <w:widowControl w:val="0"/>
        <w:pBdr>
          <w:top w:space="0" w:sz="0" w:val="nil"/>
          <w:left w:space="0" w:sz="0" w:val="nil"/>
          <w:bottom w:space="0" w:sz="0" w:val="nil"/>
          <w:right w:space="0" w:sz="0" w:val="nil"/>
          <w:between w:space="0" w:sz="0" w:val="nil"/>
        </w:pBdr>
        <w:shd w:fill="auto" w:val="clear"/>
        <w:spacing w:after="0" w:line="306.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AA">
      <w:pPr>
        <w:pageBreakBefore w:val="0"/>
        <w:widowControl w:val="0"/>
        <w:pBdr>
          <w:top w:space="0" w:sz="0" w:val="nil"/>
          <w:left w:space="0" w:sz="0" w:val="nil"/>
          <w:bottom w:space="0" w:sz="0" w:val="nil"/>
          <w:right w:space="0" w:sz="0" w:val="nil"/>
          <w:between w:space="0" w:sz="0" w:val="nil"/>
        </w:pBdr>
        <w:shd w:fill="auto" w:val="clear"/>
        <w:spacing w:after="0" w:line="240" w:lineRule="auto"/>
        <w:ind w:left="640" w:right="80" w:firstLine="0"/>
        <w:jc w:val="both"/>
        <w:rPr>
          <w:rFonts w:ascii="Times" w:cs="Times" w:eastAsia="Times" w:hAnsi="Times"/>
          <w:smallCaps w:val="0"/>
        </w:rPr>
      </w:pPr>
      <w:r w:rsidDel="00000000" w:rsidR="00000000" w:rsidRPr="00000000">
        <w:rPr>
          <w:rFonts w:ascii="Times" w:cs="Times" w:eastAsia="Times" w:hAnsi="Times"/>
          <w:b w:val="1"/>
          <w:bCs w:val="1"/>
          <w:smallCaps w:val="0"/>
          <w:rtl w:val="0"/>
        </w:rPr>
        <w:t xml:space="preserve">Cautionary Note: </w:t>
      </w:r>
      <w:r w:rsidDel="00000000" w:rsidR="00000000" w:rsidRPr="00000000">
        <w:rPr>
          <w:rFonts w:ascii="Times" w:cs="Times" w:eastAsia="Times" w:hAnsi="Times"/>
          <w:smallCaps w:val="0"/>
          <w:rtl w:val="0"/>
        </w:rPr>
        <w:t xml:space="preserve">The Permit to Work System is not designed to control modifications to</w:t>
      </w:r>
      <w:r w:rsidDel="00000000" w:rsidR="00000000" w:rsidRPr="00000000">
        <w:rPr>
          <w:rFonts w:ascii="Times" w:cs="Times" w:eastAsia="Times" w:hAnsi="Times"/>
          <w:b w:val="1"/>
          <w:bCs w:val="1"/>
          <w:smallCaps w:val="0"/>
          <w:rtl w:val="0"/>
        </w:rPr>
        <w:t xml:space="preserve"> </w:t>
      </w:r>
      <w:r w:rsidDel="00000000" w:rsidR="00000000" w:rsidRPr="00000000">
        <w:rPr>
          <w:rFonts w:ascii="Times" w:cs="Times" w:eastAsia="Times" w:hAnsi="Times"/>
          <w:smallCaps w:val="0"/>
          <w:rtl w:val="0"/>
        </w:rPr>
        <w:t xml:space="preserve">facilities. This is the function of the Engineering Change Control Procedure (ECCP). All permit applicants should have complied with the ECCP before starting any work that involves modification to a facility.</w:t>
      </w:r>
    </w:p>
    <w:p w:rsidR="00000000" w:rsidDel="00000000" w:rsidP="00000000" w:rsidRDefault="00000000" w:rsidRPr="00000000" w14:paraId="000000AB">
      <w:pPr>
        <w:pStyle w:val="Heading2"/>
        <w:pageBreakBefore w:val="0"/>
        <w:numPr>
          <w:ilvl w:val="1"/>
          <w:numId w:val="48"/>
        </w:numPr>
        <w:pBdr>
          <w:top w:space="0" w:sz="0" w:val="nil"/>
          <w:left w:space="0" w:sz="0" w:val="nil"/>
          <w:bottom w:space="0" w:sz="0" w:val="nil"/>
          <w:right w:space="0" w:sz="0" w:val="nil"/>
          <w:between w:space="0" w:sz="0" w:val="nil"/>
        </w:pBdr>
        <w:shd w:fill="auto" w:val="clear"/>
        <w:spacing w:after="0" w:afterAutospacing="0"/>
      </w:pPr>
      <w:bookmarkStart w:colFirst="0" w:colLast="0" w:name="_angcl5leeyjw" w:id="8"/>
      <w:bookmarkEnd w:id="8"/>
      <w:r w:rsidDel="00000000" w:rsidR="00000000" w:rsidRPr="00000000">
        <w:rPr>
          <w:smallCaps w:val="0"/>
          <w:rtl w:val="0"/>
        </w:rPr>
        <w:t xml:space="preserve">Responsibilities of Permit signatories and others </w:t>
      </w:r>
    </w:p>
    <w:p w:rsidR="00000000" w:rsidDel="00000000" w:rsidP="00000000" w:rsidRDefault="00000000" w:rsidRPr="00000000" w14:paraId="000000AC">
      <w:pPr>
        <w:pStyle w:val="Heading3"/>
        <w:pageBreakBefore w:val="0"/>
        <w:numPr>
          <w:ilvl w:val="2"/>
          <w:numId w:val="48"/>
        </w:numPr>
        <w:pBdr>
          <w:top w:space="0" w:sz="0" w:val="nil"/>
          <w:left w:space="0" w:sz="0" w:val="nil"/>
          <w:bottom w:space="0" w:sz="0" w:val="nil"/>
          <w:right w:space="0" w:sz="0" w:val="nil"/>
          <w:between w:space="0" w:sz="0" w:val="nil"/>
        </w:pBdr>
        <w:shd w:fill="auto" w:val="clear"/>
        <w:spacing w:before="0" w:beforeAutospacing="0"/>
      </w:pPr>
      <w:bookmarkStart w:colFirst="0" w:colLast="0" w:name="_kp0763b62lwf" w:id="9"/>
      <w:bookmarkEnd w:id="9"/>
      <w:r w:rsidDel="00000000" w:rsidR="00000000" w:rsidRPr="00000000">
        <w:rPr>
          <w:b w:val="1"/>
          <w:bCs w:val="1"/>
          <w:smallCaps w:val="0"/>
          <w:rtl w:val="0"/>
        </w:rPr>
        <w:t xml:space="preserve">The Manager </w:t>
      </w:r>
    </w:p>
    <w:p w:rsidR="00000000" w:rsidDel="00000000" w:rsidP="00000000" w:rsidRDefault="00000000" w:rsidRPr="00000000" w14:paraId="000000AD">
      <w:pPr>
        <w:pageBreakBefore w:val="0"/>
        <w:widowControl w:val="0"/>
        <w:pBdr>
          <w:top w:space="0" w:sz="0" w:val="nil"/>
          <w:left w:space="0" w:sz="0" w:val="nil"/>
          <w:bottom w:space="0" w:sz="0" w:val="nil"/>
          <w:right w:space="0" w:sz="0" w:val="nil"/>
          <w:between w:space="0" w:sz="0" w:val="nil"/>
        </w:pBdr>
        <w:shd w:fill="auto" w:val="clear"/>
        <w:spacing w:after="0" w:line="240" w:lineRule="auto"/>
        <w:rPr>
          <w:b w:val="1"/>
          <w:bCs w:val="1"/>
          <w:smallCaps w:val="0"/>
        </w:rPr>
      </w:pPr>
      <w:r w:rsidDel="00000000" w:rsidR="00000000" w:rsidRPr="00000000">
        <w:rPr>
          <w:rtl w:val="0"/>
        </w:rPr>
      </w:r>
    </w:p>
    <w:p w:rsidR="00000000" w:rsidDel="00000000" w:rsidP="00000000" w:rsidRDefault="00000000" w:rsidRPr="00000000" w14:paraId="000000AE">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Project Manager who is the project owner, is responsible to the CEO for the Integrity and Safety of the location(s) allocated, including the implementation and adherence to the PTW system.</w:t>
      </w:r>
    </w:p>
    <w:p w:rsidR="00000000" w:rsidDel="00000000" w:rsidP="00000000" w:rsidRDefault="00000000" w:rsidRPr="00000000" w14:paraId="000000AF">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qcqnvqxwfk39" w:id="10"/>
      <w:bookmarkEnd w:id="10"/>
      <w:r w:rsidDel="00000000" w:rsidR="00000000" w:rsidRPr="00000000">
        <w:rPr>
          <w:b w:val="1"/>
          <w:bCs w:val="1"/>
          <w:smallCaps w:val="0"/>
          <w:rtl w:val="0"/>
        </w:rPr>
        <w:t xml:space="preserve">The Project Superintendent or Project Holder</w:t>
      </w:r>
    </w:p>
    <w:p w:rsidR="00000000" w:rsidDel="00000000" w:rsidP="00000000" w:rsidRDefault="00000000" w:rsidRPr="00000000" w14:paraId="000000B0">
      <w:pPr>
        <w:pageBreakBefore w:val="0"/>
        <w:widowControl w:val="0"/>
        <w:pBdr>
          <w:top w:space="0" w:sz="0" w:val="nil"/>
          <w:left w:space="0" w:sz="0" w:val="nil"/>
          <w:bottom w:space="0" w:sz="0" w:val="nil"/>
          <w:right w:space="0" w:sz="0" w:val="nil"/>
          <w:between w:space="0" w:sz="0" w:val="nil"/>
        </w:pBdr>
        <w:shd w:fill="auto" w:val="clear"/>
        <w:spacing w:after="0" w:line="240" w:lineRule="auto"/>
        <w:rPr>
          <w:b w:val="1"/>
          <w:bCs w:val="1"/>
          <w:smallCaps w:val="0"/>
        </w:rPr>
      </w:pPr>
      <w:r w:rsidDel="00000000" w:rsidR="00000000" w:rsidRPr="00000000">
        <w:rPr>
          <w:rtl w:val="0"/>
        </w:rPr>
      </w:r>
    </w:p>
    <w:p w:rsidR="00000000" w:rsidDel="00000000" w:rsidP="00000000" w:rsidRDefault="00000000" w:rsidRPr="00000000" w14:paraId="000000B1">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Project Superintendent or Project Holder is the custodian of the facilities in the operational area and has the direct responsibility for its physical operation including HSE management. He is responsible for appointing the Project Holder Supervisor and checking that he/she is a qualified PTW Signatory. The principal responsibilities of the project holder are:</w:t>
      </w:r>
    </w:p>
    <w:p w:rsidR="00000000" w:rsidDel="00000000" w:rsidP="00000000" w:rsidRDefault="00000000" w:rsidRPr="00000000" w14:paraId="000000B2">
      <w:pPr>
        <w:pageBreakBefore w:val="0"/>
        <w:widowControl w:val="0"/>
        <w:pBdr>
          <w:top w:space="0" w:sz="0" w:val="nil"/>
          <w:left w:space="0" w:sz="0" w:val="nil"/>
          <w:bottom w:space="0" w:sz="0" w:val="nil"/>
          <w:right w:space="0" w:sz="0" w:val="nil"/>
          <w:between w:space="0" w:sz="0" w:val="nil"/>
        </w:pBdr>
        <w:shd w:fill="auto" w:val="clear"/>
        <w:spacing w:after="0" w:line="320.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B3">
      <w:pPr>
        <w:pageBreakBefore w:val="0"/>
        <w:widowControl w:val="0"/>
        <w:numPr>
          <w:ilvl w:val="0"/>
          <w:numId w:val="51"/>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Overall charge of the Operation area, and is responsible for the effective operation of the PTW system in the facilities. </w:t>
      </w:r>
    </w:p>
    <w:p w:rsidR="00000000" w:rsidDel="00000000" w:rsidP="00000000" w:rsidRDefault="00000000" w:rsidRPr="00000000" w14:paraId="000000B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B5">
      <w:pPr>
        <w:pageBreakBefore w:val="0"/>
        <w:widowControl w:val="0"/>
        <w:numPr>
          <w:ilvl w:val="0"/>
          <w:numId w:val="51"/>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Control and co-ordinate work in the Operation area, or work by a vehicle/ vessel or mobile installation entering the district’s zone of authority </w:t>
      </w:r>
    </w:p>
    <w:p w:rsidR="00000000" w:rsidDel="00000000" w:rsidP="00000000" w:rsidRDefault="00000000" w:rsidRPr="00000000" w14:paraId="000000B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B7">
      <w:pPr>
        <w:pageBreakBefore w:val="0"/>
        <w:widowControl w:val="0"/>
        <w:numPr>
          <w:ilvl w:val="1"/>
          <w:numId w:val="52"/>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Ensuring that the Project holder supervisors, Project holder site supervisors, are formally appointed, with their limit of responsibilities and limits of authority clearly defined. </w:t>
      </w:r>
    </w:p>
    <w:p w:rsidR="00000000" w:rsidDel="00000000" w:rsidP="00000000" w:rsidRDefault="00000000" w:rsidRPr="00000000" w14:paraId="000000B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B9">
      <w:pPr>
        <w:pageBreakBefore w:val="0"/>
        <w:widowControl w:val="0"/>
        <w:numPr>
          <w:ilvl w:val="1"/>
          <w:numId w:val="52"/>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Ensuring that there is enough capacity and capability to authorise and supervise work activities </w:t>
      </w:r>
    </w:p>
    <w:p w:rsidR="00000000" w:rsidDel="00000000" w:rsidP="00000000" w:rsidRDefault="00000000" w:rsidRPr="00000000" w14:paraId="000000B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BB">
      <w:pPr>
        <w:pageBreakBefore w:val="0"/>
        <w:widowControl w:val="0"/>
        <w:numPr>
          <w:ilvl w:val="1"/>
          <w:numId w:val="52"/>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Ensure that list of personnel who have undergone the required training and assessed competent for positions within the PTW system are maintained in a Competence Register </w:t>
      </w:r>
    </w:p>
    <w:p w:rsidR="00000000" w:rsidDel="00000000" w:rsidP="00000000" w:rsidRDefault="00000000" w:rsidRPr="00000000" w14:paraId="000000B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BD">
      <w:pPr>
        <w:pageBreakBefore w:val="0"/>
        <w:widowControl w:val="0"/>
        <w:numPr>
          <w:ilvl w:val="1"/>
          <w:numId w:val="52"/>
        </w:numPr>
        <w:pBdr>
          <w:top w:space="0" w:sz="0" w:val="nil"/>
          <w:left w:space="0" w:sz="0" w:val="nil"/>
          <w:bottom w:space="0" w:sz="0" w:val="nil"/>
          <w:right w:space="0" w:sz="0" w:val="nil"/>
          <w:between w:space="0" w:sz="0" w:val="nil"/>
        </w:pBdr>
        <w:shd w:fill="auto" w:val="clear"/>
        <w:tabs>
          <w:tab w:val="left" w:leader="none" w:pos="820"/>
        </w:tabs>
        <w:spacing w:after="0" w:afterAutospacing="0" w:line="240" w:lineRule="auto"/>
        <w:ind w:left="820" w:right="80" w:hanging="357"/>
        <w:jc w:val="both"/>
      </w:pPr>
      <w:r w:rsidDel="00000000" w:rsidR="00000000" w:rsidRPr="00000000">
        <w:rPr>
          <w:rFonts w:ascii="Times" w:cs="Times" w:eastAsia="Times" w:hAnsi="Times"/>
          <w:smallCaps w:val="0"/>
          <w:rtl w:val="0"/>
        </w:rPr>
        <w:t xml:space="preserve">Ensure the suitability and effectiveness of the PTW System through monitoring, inspections, audit and periodic review. </w:t>
      </w:r>
    </w:p>
    <w:p w:rsidR="00000000" w:rsidDel="00000000" w:rsidP="00000000" w:rsidRDefault="00000000" w:rsidRPr="00000000" w14:paraId="000000BE">
      <w:pPr>
        <w:pStyle w:val="Heading3"/>
        <w:pageBreakBefore w:val="0"/>
        <w:numPr>
          <w:ilvl w:val="2"/>
          <w:numId w:val="48"/>
        </w:numPr>
        <w:pBdr>
          <w:top w:space="0" w:sz="0" w:val="nil"/>
          <w:left w:space="0" w:sz="0" w:val="nil"/>
          <w:bottom w:space="0" w:sz="0" w:val="nil"/>
          <w:right w:space="0" w:sz="0" w:val="nil"/>
          <w:between w:space="0" w:sz="0" w:val="nil"/>
        </w:pBdr>
        <w:shd w:fill="auto" w:val="clear"/>
        <w:spacing w:before="0" w:beforeAutospacing="0"/>
      </w:pPr>
      <w:r w:rsidDel="00000000" w:rsidR="00000000" w:rsidRPr="00000000">
        <w:rPr>
          <w:b w:val="1"/>
          <w:bCs w:val="1"/>
          <w:smallCaps w:val="0"/>
          <w:rtl w:val="0"/>
        </w:rPr>
        <w:t xml:space="preserve">The Project Holder Supervisor </w:t>
      </w:r>
    </w:p>
    <w:p w:rsidR="00000000" w:rsidDel="00000000" w:rsidP="00000000" w:rsidRDefault="00000000" w:rsidRPr="00000000" w14:paraId="000000BF">
      <w:pPr>
        <w:pageBreakBefore w:val="0"/>
        <w:widowControl w:val="0"/>
        <w:pBdr>
          <w:top w:space="0" w:sz="0" w:val="nil"/>
          <w:left w:space="0" w:sz="0" w:val="nil"/>
          <w:bottom w:space="0" w:sz="0" w:val="nil"/>
          <w:right w:space="0" w:sz="0" w:val="nil"/>
          <w:between w:space="0" w:sz="0" w:val="nil"/>
        </w:pBdr>
        <w:shd w:fill="auto" w:val="clear"/>
        <w:spacing w:after="0" w:line="240" w:lineRule="auto"/>
        <w:rPr>
          <w:b w:val="1"/>
          <w:bCs w:val="1"/>
          <w:smallCaps w:val="0"/>
        </w:rPr>
      </w:pPr>
      <w:r w:rsidDel="00000000" w:rsidR="00000000" w:rsidRPr="00000000">
        <w:rPr>
          <w:rtl w:val="0"/>
        </w:rPr>
      </w:r>
    </w:p>
    <w:p w:rsidR="00000000" w:rsidDel="00000000" w:rsidP="00000000" w:rsidRDefault="00000000" w:rsidRPr="00000000" w14:paraId="000000C0">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supervisor appointed as a PTW competent person and is in control of activities within the facility. This person has authority and responsibility for the overall implementation of works for which he authorises the issue of the work permit. Before signing the PTW form to authorise work, he should verify and satisfy himself that:</w:t>
      </w:r>
    </w:p>
    <w:p w:rsidR="00000000" w:rsidDel="00000000" w:rsidP="00000000" w:rsidRDefault="00000000" w:rsidRPr="00000000" w14:paraId="000000C1">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C2">
      <w:pPr>
        <w:pageBreakBefore w:val="0"/>
        <w:widowControl w:val="0"/>
        <w:numPr>
          <w:ilvl w:val="0"/>
          <w:numId w:val="5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He understands the nature of the work being applied for </w:t>
      </w:r>
    </w:p>
    <w:p w:rsidR="00000000" w:rsidDel="00000000" w:rsidP="00000000" w:rsidRDefault="00000000" w:rsidRPr="00000000" w14:paraId="000000C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C4">
      <w:pPr>
        <w:pageBreakBefore w:val="0"/>
        <w:widowControl w:val="0"/>
        <w:numPr>
          <w:ilvl w:val="0"/>
          <w:numId w:val="5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All the hazards associated with the job are identified and the risk has been reduced to as low as reasonably practicable (ALARP) </w:t>
      </w:r>
    </w:p>
    <w:p w:rsidR="00000000" w:rsidDel="00000000" w:rsidP="00000000" w:rsidRDefault="00000000" w:rsidRPr="00000000" w14:paraId="000000C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C6">
      <w:pPr>
        <w:pageBreakBefore w:val="0"/>
        <w:widowControl w:val="0"/>
        <w:numPr>
          <w:ilvl w:val="0"/>
          <w:numId w:val="5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All the necessary precautions required, including process clearance and systems isolations, before work begins are verified to be in placed </w:t>
      </w:r>
    </w:p>
    <w:p w:rsidR="00000000" w:rsidDel="00000000" w:rsidP="00000000" w:rsidRDefault="00000000" w:rsidRPr="00000000" w14:paraId="000000C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C8">
      <w:pPr>
        <w:pageBreakBefore w:val="0"/>
        <w:widowControl w:val="0"/>
        <w:numPr>
          <w:ilvl w:val="0"/>
          <w:numId w:val="5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All supporting permits, complementary certificates, and supporting documents that will enhance information and add-value to the safe execution of the work are attached and made known to all concerned parties carrying out the work </w:t>
      </w:r>
    </w:p>
    <w:p w:rsidR="00000000" w:rsidDel="00000000" w:rsidP="00000000" w:rsidRDefault="00000000" w:rsidRPr="00000000" w14:paraId="000000C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CA">
      <w:pPr>
        <w:pageBreakBefore w:val="0"/>
        <w:widowControl w:val="0"/>
        <w:numPr>
          <w:ilvl w:val="0"/>
          <w:numId w:val="5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That effective organisation exists to ensure that the work site is examined before work begins, on completion of work and when work is suspended. </w:t>
      </w:r>
    </w:p>
    <w:p w:rsidR="00000000" w:rsidDel="00000000" w:rsidP="00000000" w:rsidRDefault="00000000" w:rsidRPr="00000000" w14:paraId="000000C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CC">
      <w:pPr>
        <w:pageBreakBefore w:val="0"/>
        <w:widowControl w:val="0"/>
        <w:numPr>
          <w:ilvl w:val="0"/>
          <w:numId w:val="5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He specifies on the permit any additional precautions that need to be taken during the work. </w:t>
      </w:r>
    </w:p>
    <w:p w:rsidR="00000000" w:rsidDel="00000000" w:rsidP="00000000" w:rsidRDefault="00000000" w:rsidRPr="00000000" w14:paraId="000000C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CE">
      <w:pPr>
        <w:pageBreakBefore w:val="0"/>
        <w:widowControl w:val="0"/>
        <w:numPr>
          <w:ilvl w:val="0"/>
          <w:numId w:val="5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Other permits (jobs) ongoing do not conflict with the permit for the work that he authorizes the issue, and permits for tasks that may interact with other permit/activities are cross-referenced </w:t>
      </w:r>
    </w:p>
    <w:p w:rsidR="00000000" w:rsidDel="00000000" w:rsidP="00000000" w:rsidRDefault="00000000" w:rsidRPr="00000000" w14:paraId="000000C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D0">
      <w:pPr>
        <w:pageBreakBefore w:val="0"/>
        <w:widowControl w:val="0"/>
        <w:numPr>
          <w:ilvl w:val="0"/>
          <w:numId w:val="5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The Permit Applicant is competent and is able to understand the conditions stipulated in the PTW form and other supporting documents (if required) and that these are conveyed as necessary to other personnel involved with the work and under his control. </w:t>
      </w:r>
    </w:p>
    <w:p w:rsidR="00000000" w:rsidDel="00000000" w:rsidP="00000000" w:rsidRDefault="00000000" w:rsidRPr="00000000" w14:paraId="000000D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D2">
      <w:pPr>
        <w:pageBreakBefore w:val="0"/>
        <w:widowControl w:val="0"/>
        <w:numPr>
          <w:ilvl w:val="0"/>
          <w:numId w:val="5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Sufficient time is spent on shift/crew hand over to discuss all ongoing or suspended permits with the incoming permit issuer and that the status of the work is displayed in the Permit Coordination Facility </w:t>
      </w:r>
    </w:p>
    <w:p w:rsidR="00000000" w:rsidDel="00000000" w:rsidP="00000000" w:rsidRDefault="00000000" w:rsidRPr="00000000" w14:paraId="000000D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D4">
      <w:pPr>
        <w:pageBreakBefore w:val="0"/>
        <w:widowControl w:val="0"/>
        <w:numPr>
          <w:ilvl w:val="0"/>
          <w:numId w:val="53"/>
        </w:numPr>
        <w:pBdr>
          <w:top w:space="0" w:sz="0" w:val="nil"/>
          <w:left w:space="0" w:sz="0" w:val="nil"/>
          <w:bottom w:space="0" w:sz="0" w:val="nil"/>
          <w:right w:space="0" w:sz="0" w:val="nil"/>
          <w:between w:space="0" w:sz="0" w:val="nil"/>
        </w:pBdr>
        <w:shd w:fill="auto" w:val="clear"/>
        <w:tabs>
          <w:tab w:val="left" w:leader="none" w:pos="875"/>
        </w:tabs>
        <w:spacing w:after="0" w:line="240" w:lineRule="auto"/>
        <w:ind w:left="820" w:right="80" w:hanging="357"/>
        <w:jc w:val="both"/>
      </w:pPr>
      <w:r w:rsidDel="00000000" w:rsidR="00000000" w:rsidRPr="00000000">
        <w:rPr>
          <w:rFonts w:ascii="Times" w:cs="Times" w:eastAsia="Times" w:hAnsi="Times"/>
          <w:smallCaps w:val="0"/>
          <w:rtl w:val="0"/>
        </w:rPr>
        <w:t xml:space="preserve">The Permit Holder is responsible for safe execution of the job and shall be present at site to ensure all precautions are being observed based on assessed risk levels. </w:t>
      </w:r>
    </w:p>
    <w:p w:rsidR="00000000" w:rsidDel="00000000" w:rsidP="00000000" w:rsidRDefault="00000000" w:rsidRPr="00000000" w14:paraId="000000D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D6">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2b6hqkbfnoll" w:id="11"/>
      <w:bookmarkEnd w:id="11"/>
      <w:r w:rsidDel="00000000" w:rsidR="00000000" w:rsidRPr="00000000">
        <w:br w:type="page"/>
      </w:r>
      <w:r w:rsidDel="00000000" w:rsidR="00000000" w:rsidRPr="00000000">
        <w:rPr>
          <w:b w:val="1"/>
          <w:bCs w:val="1"/>
          <w:smallCaps w:val="0"/>
          <w:rtl w:val="0"/>
        </w:rPr>
        <w:t xml:space="preserve">The Project Holder Site Supervisor</w:t>
      </w:r>
    </w:p>
    <w:p w:rsidR="00000000" w:rsidDel="00000000" w:rsidP="00000000" w:rsidRDefault="00000000" w:rsidRPr="00000000" w14:paraId="000000D7">
      <w:pPr>
        <w:pageBreakBefore w:val="0"/>
        <w:widowControl w:val="0"/>
        <w:pBdr>
          <w:top w:space="0" w:sz="0" w:val="nil"/>
          <w:left w:space="0" w:sz="0" w:val="nil"/>
          <w:bottom w:space="0" w:sz="0" w:val="nil"/>
          <w:right w:space="0" w:sz="0" w:val="nil"/>
          <w:between w:space="0" w:sz="0" w:val="nil"/>
        </w:pBdr>
        <w:shd w:fill="auto" w:val="clear"/>
        <w:spacing w:after="0" w:line="240" w:lineRule="auto"/>
        <w:rPr>
          <w:b w:val="1"/>
          <w:bCs w:val="1"/>
          <w:smallCaps w:val="0"/>
        </w:rPr>
      </w:pPr>
      <w:r w:rsidDel="00000000" w:rsidR="00000000" w:rsidRPr="00000000">
        <w:rPr>
          <w:rtl w:val="0"/>
        </w:rPr>
      </w:r>
    </w:p>
    <w:p w:rsidR="00000000" w:rsidDel="00000000" w:rsidP="00000000" w:rsidRDefault="00000000" w:rsidRPr="00000000" w14:paraId="000000D8">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620" w:firstLine="0"/>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The Project Holder Site Supervisor is responsible for ensuring and verifying that all the conditions and safety precautions set out in the permit are implemented on site, before allowing the work to proceed.</w:t>
      </w:r>
    </w:p>
    <w:p w:rsidR="00000000" w:rsidDel="00000000" w:rsidP="00000000" w:rsidRDefault="00000000" w:rsidRPr="00000000" w14:paraId="000000D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0DA">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Fonts w:ascii="Times" w:cs="Times" w:eastAsia="Times" w:hAnsi="Times"/>
          <w:smallCaps w:val="0"/>
          <w:rtl w:val="0"/>
        </w:rPr>
        <w:t xml:space="preserve">Before signing to issue the permit and approve work to proceed, he should ensure that:</w:t>
      </w:r>
    </w:p>
    <w:p w:rsidR="00000000" w:rsidDel="00000000" w:rsidP="00000000" w:rsidRDefault="00000000" w:rsidRPr="00000000" w14:paraId="000000DB">
      <w:pPr>
        <w:pageBreakBefore w:val="0"/>
        <w:widowControl w:val="0"/>
        <w:pBdr>
          <w:top w:space="0" w:sz="0" w:val="nil"/>
          <w:left w:space="0" w:sz="0" w:val="nil"/>
          <w:bottom w:space="0" w:sz="0" w:val="nil"/>
          <w:right w:space="0" w:sz="0" w:val="nil"/>
          <w:between w:space="0" w:sz="0" w:val="nil"/>
        </w:pBdr>
        <w:shd w:fill="auto" w:val="clear"/>
        <w:spacing w:after="0" w:line="320.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DC">
      <w:pPr>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100" w:hanging="357"/>
        <w:jc w:val="both"/>
      </w:pPr>
      <w:r w:rsidDel="00000000" w:rsidR="00000000" w:rsidRPr="00000000">
        <w:rPr>
          <w:rFonts w:ascii="Times" w:cs="Times" w:eastAsia="Times" w:hAnsi="Times"/>
          <w:smallCaps w:val="0"/>
          <w:rtl w:val="0"/>
        </w:rPr>
        <w:t xml:space="preserve">The extent of the proposed work and the methods to be applied are clearly defined and sufficiently detailed </w:t>
      </w:r>
    </w:p>
    <w:p w:rsidR="00000000" w:rsidDel="00000000" w:rsidP="00000000" w:rsidRDefault="00000000" w:rsidRPr="00000000" w14:paraId="000000D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DE">
      <w:pPr>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100" w:hanging="357"/>
        <w:jc w:val="both"/>
      </w:pPr>
      <w:r w:rsidDel="00000000" w:rsidR="00000000" w:rsidRPr="00000000">
        <w:rPr>
          <w:rFonts w:ascii="Times" w:cs="Times" w:eastAsia="Times" w:hAnsi="Times"/>
          <w:smallCaps w:val="0"/>
          <w:rtl w:val="0"/>
        </w:rPr>
        <w:t xml:space="preserve">All supporting permits, complementary certificates, and supporting documents that will enhance information and add-value to the safe execution of the work are attached, properly authorised and made known to all concerned parties carrying out the work </w:t>
      </w:r>
    </w:p>
    <w:p w:rsidR="00000000" w:rsidDel="00000000" w:rsidP="00000000" w:rsidRDefault="00000000" w:rsidRPr="00000000" w14:paraId="000000D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E0">
      <w:pPr>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100" w:hanging="357"/>
        <w:jc w:val="both"/>
      </w:pPr>
      <w:r w:rsidDel="00000000" w:rsidR="00000000" w:rsidRPr="00000000">
        <w:rPr>
          <w:rFonts w:ascii="Times" w:cs="Times" w:eastAsia="Times" w:hAnsi="Times"/>
          <w:smallCaps w:val="0"/>
          <w:rtl w:val="0"/>
        </w:rPr>
        <w:t xml:space="preserve">All hazardous materials have been removed as necessary from the area where the work is to be done and the area isolated from all other hazardous materials </w:t>
      </w:r>
    </w:p>
    <w:p w:rsidR="00000000" w:rsidDel="00000000" w:rsidP="00000000" w:rsidRDefault="00000000" w:rsidRPr="00000000" w14:paraId="000000E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E2">
      <w:pPr>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100" w:hanging="357"/>
        <w:jc w:val="both"/>
      </w:pPr>
      <w:r w:rsidDel="00000000" w:rsidR="00000000" w:rsidRPr="00000000">
        <w:rPr>
          <w:rFonts w:ascii="Times" w:cs="Times" w:eastAsia="Times" w:hAnsi="Times"/>
          <w:smallCaps w:val="0"/>
          <w:rtl w:val="0"/>
        </w:rPr>
        <w:t xml:space="preserve">All required equipment are Premobilised, and have the appropriate Premob sticker (Red or Green) </w:t>
      </w:r>
    </w:p>
    <w:p w:rsidR="00000000" w:rsidDel="00000000" w:rsidP="00000000" w:rsidRDefault="00000000" w:rsidRPr="00000000" w14:paraId="000000E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E4">
      <w:pPr>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100" w:hanging="357"/>
        <w:jc w:val="both"/>
      </w:pPr>
      <w:r w:rsidDel="00000000" w:rsidR="00000000" w:rsidRPr="00000000">
        <w:rPr>
          <w:rFonts w:ascii="Times" w:cs="Times" w:eastAsia="Times" w:hAnsi="Times"/>
          <w:smallCaps w:val="0"/>
          <w:rtl w:val="0"/>
        </w:rPr>
        <w:t xml:space="preserve">The place of work is isolated as necessary from all sources of power and mechanical hazards </w:t>
      </w:r>
    </w:p>
    <w:p w:rsidR="00000000" w:rsidDel="00000000" w:rsidP="00000000" w:rsidRDefault="00000000" w:rsidRPr="00000000" w14:paraId="000000E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E6">
      <w:pPr>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All other agreed safety precautions are fully observed before authorising work to start. </w:t>
      </w:r>
    </w:p>
    <w:p w:rsidR="00000000" w:rsidDel="00000000" w:rsidP="00000000" w:rsidRDefault="00000000" w:rsidRPr="00000000" w14:paraId="000000E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E8">
      <w:pPr>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100" w:hanging="357"/>
        <w:jc w:val="both"/>
      </w:pPr>
      <w:r w:rsidDel="00000000" w:rsidR="00000000" w:rsidRPr="00000000">
        <w:rPr>
          <w:rFonts w:ascii="Times" w:cs="Times" w:eastAsia="Times" w:hAnsi="Times"/>
          <w:smallCaps w:val="0"/>
          <w:rtl w:val="0"/>
        </w:rPr>
        <w:t xml:space="preserve">Appropriate arrangements have been made for access and escape from the work area, including safety signs, barriers, and adequate and (approved) lighting </w:t>
      </w:r>
    </w:p>
    <w:p w:rsidR="00000000" w:rsidDel="00000000" w:rsidP="00000000" w:rsidRDefault="00000000" w:rsidRPr="00000000" w14:paraId="000000E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EA">
      <w:pPr>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The Permit holder signs the permit </w:t>
      </w:r>
    </w:p>
    <w:p w:rsidR="00000000" w:rsidDel="00000000" w:rsidP="00000000" w:rsidRDefault="00000000" w:rsidRPr="00000000" w14:paraId="000000E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EC">
      <w:pPr>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100" w:hanging="357"/>
        <w:jc w:val="both"/>
      </w:pPr>
      <w:r w:rsidDel="00000000" w:rsidR="00000000" w:rsidRPr="00000000">
        <w:rPr>
          <w:rFonts w:ascii="Times" w:cs="Times" w:eastAsia="Times" w:hAnsi="Times"/>
          <w:smallCaps w:val="0"/>
          <w:rtl w:val="0"/>
        </w:rPr>
        <w:t xml:space="preserve">The Permit Holder, in accepting the Permit on behalf of those who will carry out the work, is fully briefed about its provisions, and has complied with the necessary safety requirements stipulated </w:t>
      </w:r>
    </w:p>
    <w:p w:rsidR="00000000" w:rsidDel="00000000" w:rsidP="00000000" w:rsidRDefault="00000000" w:rsidRPr="00000000" w14:paraId="000000E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EE">
      <w:pPr>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100" w:hanging="357"/>
        <w:jc w:val="both"/>
      </w:pPr>
      <w:r w:rsidDel="00000000" w:rsidR="00000000" w:rsidRPr="00000000">
        <w:rPr>
          <w:rFonts w:ascii="Times" w:cs="Times" w:eastAsia="Times" w:hAnsi="Times"/>
          <w:smallCaps w:val="0"/>
          <w:rtl w:val="0"/>
        </w:rPr>
        <w:t xml:space="preserve">The condition has not changed and that all safety precautions are verified to be in place for the work before signing to approve for revalidation of the permit. </w:t>
      </w:r>
    </w:p>
    <w:p w:rsidR="00000000" w:rsidDel="00000000" w:rsidP="00000000" w:rsidRDefault="00000000" w:rsidRPr="00000000" w14:paraId="000000E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F0">
      <w:pPr>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100" w:hanging="357"/>
        <w:jc w:val="both"/>
      </w:pPr>
      <w:r w:rsidDel="00000000" w:rsidR="00000000" w:rsidRPr="00000000">
        <w:rPr>
          <w:rFonts w:ascii="Times" w:cs="Times" w:eastAsia="Times" w:hAnsi="Times"/>
          <w:smallCaps w:val="0"/>
          <w:rtl w:val="0"/>
        </w:rPr>
        <w:t xml:space="preserve">Permit holder is aware that if the conditions change after the permit is signed or revalidated work must stop until appropriate approval has been secured from all those who signed the original PTW. </w:t>
      </w:r>
    </w:p>
    <w:p w:rsidR="00000000" w:rsidDel="00000000" w:rsidP="00000000" w:rsidRDefault="00000000" w:rsidRPr="00000000" w14:paraId="000000F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F2">
      <w:pPr>
        <w:pageBreakBefore w:val="0"/>
        <w:widowControl w:val="0"/>
        <w:numPr>
          <w:ilvl w:val="0"/>
          <w:numId w:val="5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100" w:hanging="357"/>
        <w:jc w:val="both"/>
      </w:pPr>
      <w:r w:rsidDel="00000000" w:rsidR="00000000" w:rsidRPr="00000000">
        <w:rPr>
          <w:rFonts w:ascii="Times" w:cs="Times" w:eastAsia="Times" w:hAnsi="Times"/>
          <w:smallCaps w:val="0"/>
          <w:rtl w:val="0"/>
        </w:rPr>
        <w:t xml:space="preserve">Gas tests are carried out by the Authorised Gas Tester when and where required, and that the results are satisfactory </w:t>
      </w:r>
    </w:p>
    <w:p w:rsidR="00000000" w:rsidDel="00000000" w:rsidP="00000000" w:rsidRDefault="00000000" w:rsidRPr="00000000" w14:paraId="000000F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F4">
      <w:pPr>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That he checked that the site is made safe before accepting work on completion. The Permit Holder is responsible for safe execution of the job and shall be present at site to ensure all precautions are being observed based on assessed risk levels. </w:t>
      </w:r>
    </w:p>
    <w:p w:rsidR="00000000" w:rsidDel="00000000" w:rsidP="00000000" w:rsidRDefault="00000000" w:rsidRPr="00000000" w14:paraId="000000F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F6">
      <w:pPr>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b w:val="1"/>
          <w:bCs w:val="1"/>
          <w:smallCaps w:val="0"/>
          <w:rtl w:val="0"/>
        </w:rPr>
        <w:t xml:space="preserve">He shall visit and inspect the site and that all precautionary measures stipulated in the permit are in place before signing to approve work to proceed or revalidating the permit. </w:t>
      </w:r>
    </w:p>
    <w:p w:rsidR="00000000" w:rsidDel="00000000" w:rsidP="00000000" w:rsidRDefault="00000000" w:rsidRPr="00000000" w14:paraId="000000F7">
      <w:pPr>
        <w:pageBreakBefore w:val="0"/>
        <w:widowControl w:val="0"/>
        <w:pBdr>
          <w:top w:space="0" w:sz="0" w:val="nil"/>
          <w:left w:space="0" w:sz="0" w:val="nil"/>
          <w:bottom w:space="0" w:sz="0" w:val="nil"/>
          <w:right w:space="0" w:sz="0" w:val="nil"/>
          <w:between w:space="0" w:sz="0" w:val="nil"/>
        </w:pBdr>
        <w:shd w:fill="auto" w:val="clear"/>
        <w:spacing w:after="0" w:line="257"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0F8">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b w:val="1"/>
          <w:bCs w:val="1"/>
          <w:i w:val="1"/>
          <w:iCs w:val="1"/>
          <w:smallCaps w:val="0"/>
        </w:rPr>
      </w:pPr>
      <w:r w:rsidDel="00000000" w:rsidR="00000000" w:rsidRPr="00000000">
        <w:rPr>
          <w:rFonts w:ascii="Times" w:cs="Times" w:eastAsia="Times" w:hAnsi="Times"/>
          <w:b w:val="1"/>
          <w:bCs w:val="1"/>
          <w:i w:val="1"/>
          <w:iCs w:val="1"/>
          <w:smallCaps w:val="0"/>
          <w:rtl w:val="0"/>
        </w:rPr>
        <w:t xml:space="preserve">Affected Project Holder Site Supervisor (Sphere Supervisor)</w:t>
      </w:r>
    </w:p>
    <w:p w:rsidR="00000000" w:rsidDel="00000000" w:rsidP="00000000" w:rsidRDefault="00000000" w:rsidRPr="00000000" w14:paraId="000000F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i w:val="1"/>
          <w:iCs w:val="1"/>
          <w:smallCaps w:val="0"/>
        </w:rPr>
      </w:pPr>
      <w:r w:rsidDel="00000000" w:rsidR="00000000" w:rsidRPr="00000000">
        <w:rPr>
          <w:rtl w:val="0"/>
        </w:rPr>
      </w:r>
    </w:p>
    <w:p w:rsidR="00000000" w:rsidDel="00000000" w:rsidP="00000000" w:rsidRDefault="00000000" w:rsidRPr="00000000" w14:paraId="000000FA">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160" w:firstLine="0"/>
        <w:rPr>
          <w:rFonts w:ascii="Times" w:cs="Times" w:eastAsia="Times" w:hAnsi="Times"/>
          <w:smallCaps w:val="0"/>
        </w:rPr>
      </w:pPr>
      <w:r w:rsidDel="00000000" w:rsidR="00000000" w:rsidRPr="00000000">
        <w:rPr>
          <w:rFonts w:ascii="Times" w:cs="Times" w:eastAsia="Times" w:hAnsi="Times"/>
          <w:smallCaps w:val="0"/>
          <w:rtl w:val="0"/>
        </w:rPr>
        <w:t xml:space="preserve">This applies where there is more than one PHSS on a site. This can occur in Jack up HWO set up where the Project Holder Site Supervisor for the operational area will be the operations team leader while the Project Holder Site Supervisor for the accommodation will be the Services Coordinator.</w:t>
      </w:r>
    </w:p>
    <w:p w:rsidR="00000000" w:rsidDel="00000000" w:rsidP="00000000" w:rsidRDefault="00000000" w:rsidRPr="00000000" w14:paraId="000000FB">
      <w:pPr>
        <w:pageBreakBefore w:val="0"/>
        <w:widowControl w:val="0"/>
        <w:pBdr>
          <w:top w:space="0" w:sz="0" w:val="nil"/>
          <w:left w:space="0" w:sz="0" w:val="nil"/>
          <w:bottom w:space="0" w:sz="0" w:val="nil"/>
          <w:right w:space="0" w:sz="0" w:val="nil"/>
          <w:between w:space="0" w:sz="0" w:val="nil"/>
        </w:pBdr>
        <w:shd w:fill="auto" w:val="clear"/>
        <w:spacing w:after="0" w:line="308"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FC">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rPr>
          <w:rFonts w:ascii="Times" w:cs="Times" w:eastAsia="Times" w:hAnsi="Times"/>
          <w:smallCaps w:val="0"/>
        </w:rPr>
      </w:pPr>
      <w:r w:rsidDel="00000000" w:rsidR="00000000" w:rsidRPr="00000000">
        <w:rPr>
          <w:rFonts w:ascii="Times" w:cs="Times" w:eastAsia="Times" w:hAnsi="Times"/>
          <w:smallCaps w:val="0"/>
          <w:rtl w:val="0"/>
        </w:rPr>
        <w:t xml:space="preserve">In most cases equipment requiring to be worked on will be situated within the sphere of influence of its Project Holder Site Supervisor. On some occasions, however, certain tasks  may impinge or impact another Project Holder Site Supervisor sphere of influence.</w:t>
      </w:r>
    </w:p>
    <w:p w:rsidR="00000000" w:rsidDel="00000000" w:rsidP="00000000" w:rsidRDefault="00000000" w:rsidRPr="00000000" w14:paraId="000000FD">
      <w:pPr>
        <w:pageBreakBefore w:val="0"/>
        <w:widowControl w:val="0"/>
        <w:pBdr>
          <w:top w:space="0" w:sz="0" w:val="nil"/>
          <w:left w:space="0" w:sz="0" w:val="nil"/>
          <w:bottom w:space="0" w:sz="0" w:val="nil"/>
          <w:right w:space="0" w:sz="0" w:val="nil"/>
          <w:between w:space="0" w:sz="0" w:val="nil"/>
        </w:pBdr>
        <w:shd w:fill="auto" w:val="clear"/>
        <w:spacing w:after="0" w:line="305"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0FE">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260" w:firstLine="0"/>
        <w:rPr>
          <w:rFonts w:ascii="Times" w:cs="Times" w:eastAsia="Times" w:hAnsi="Times"/>
          <w:smallCaps w:val="0"/>
        </w:rPr>
      </w:pPr>
      <w:r w:rsidDel="00000000" w:rsidR="00000000" w:rsidRPr="00000000">
        <w:rPr>
          <w:rFonts w:ascii="Times" w:cs="Times" w:eastAsia="Times" w:hAnsi="Times"/>
          <w:smallCaps w:val="0"/>
          <w:rtl w:val="0"/>
        </w:rPr>
        <w:t xml:space="preserve">Where activities carried out in one area impinge or impact on activities in another area then the Project Holder must inform the affected Project Holder Site Supervisor.</w:t>
      </w:r>
    </w:p>
    <w:p w:rsidR="00000000" w:rsidDel="00000000" w:rsidP="00000000" w:rsidRDefault="00000000" w:rsidRPr="00000000" w14:paraId="000000FF">
      <w:pPr>
        <w:pageBreakBefore w:val="0"/>
        <w:widowControl w:val="0"/>
        <w:pBdr>
          <w:top w:space="0" w:sz="0" w:val="nil"/>
          <w:left w:space="0" w:sz="0" w:val="nil"/>
          <w:bottom w:space="0" w:sz="0" w:val="nil"/>
          <w:right w:space="0" w:sz="0" w:val="nil"/>
          <w:between w:space="0" w:sz="0" w:val="nil"/>
        </w:pBdr>
        <w:shd w:fill="auto" w:val="clear"/>
        <w:spacing w:after="0" w:line="253.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00">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Fonts w:ascii="Times" w:cs="Times" w:eastAsia="Times" w:hAnsi="Times"/>
          <w:smallCaps w:val="0"/>
          <w:rtl w:val="0"/>
        </w:rPr>
        <w:t xml:space="preserve">The affected Project Holder Site Supervisor must:</w:t>
      </w:r>
    </w:p>
    <w:p w:rsidR="00000000" w:rsidDel="00000000" w:rsidP="00000000" w:rsidRDefault="00000000" w:rsidRPr="00000000" w14:paraId="0000010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02">
      <w:pPr>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32"/>
        </w:tabs>
        <w:spacing w:after="0" w:line="240" w:lineRule="auto"/>
        <w:ind w:left="100" w:right="180" w:firstLine="3.000000000000007"/>
        <w:jc w:val="both"/>
      </w:pPr>
      <w:r w:rsidDel="00000000" w:rsidR="00000000" w:rsidRPr="00000000">
        <w:rPr>
          <w:rFonts w:ascii="Times" w:cs="Times" w:eastAsia="Times" w:hAnsi="Times"/>
          <w:smallCaps w:val="0"/>
          <w:rtl w:val="0"/>
        </w:rPr>
        <w:t xml:space="preserve">Countersign the PTW from the adjoining area to confirm that he is aware of the activity taking place and that the hazards can be effectively managed with the specified controls </w:t>
      </w:r>
    </w:p>
    <w:p w:rsidR="00000000" w:rsidDel="00000000" w:rsidP="00000000" w:rsidRDefault="00000000" w:rsidRPr="00000000" w14:paraId="0000010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04">
      <w:pPr>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32"/>
        </w:tabs>
        <w:spacing w:after="0" w:line="240" w:lineRule="auto"/>
        <w:ind w:left="100" w:right="500" w:firstLine="3.000000000000007"/>
        <w:jc w:val="both"/>
      </w:pPr>
      <w:r w:rsidDel="00000000" w:rsidR="00000000" w:rsidRPr="00000000">
        <w:rPr>
          <w:rFonts w:ascii="Times" w:cs="Times" w:eastAsia="Times" w:hAnsi="Times"/>
          <w:smallCaps w:val="0"/>
          <w:rtl w:val="0"/>
        </w:rPr>
        <w:t xml:space="preserve">Communicate with personnel working within his area who may be affected by the adjacent activity to ensure that they understand the potential impact on their activities. </w:t>
      </w:r>
    </w:p>
    <w:p w:rsidR="00000000" w:rsidDel="00000000" w:rsidP="00000000" w:rsidRDefault="00000000" w:rsidRPr="00000000" w14:paraId="00000105">
      <w:pPr>
        <w:pageBreakBefore w:val="0"/>
        <w:widowControl w:val="0"/>
        <w:pBdr>
          <w:top w:space="0" w:sz="0" w:val="nil"/>
          <w:left w:space="0" w:sz="0" w:val="nil"/>
          <w:bottom w:space="0" w:sz="0" w:val="nil"/>
          <w:right w:space="0" w:sz="0" w:val="nil"/>
          <w:between w:space="0" w:sz="0" w:val="nil"/>
        </w:pBdr>
        <w:shd w:fill="auto" w:val="clear"/>
        <w:spacing w:after="0" w:line="296"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06">
      <w:pPr>
        <w:pageBreakBefore w:val="0"/>
        <w:widowControl w:val="0"/>
        <w:pBdr>
          <w:top w:space="0" w:sz="0" w:val="nil"/>
          <w:left w:space="0" w:sz="0" w:val="nil"/>
          <w:bottom w:space="0" w:sz="0" w:val="nil"/>
          <w:right w:space="0" w:sz="0" w:val="nil"/>
          <w:between w:space="0" w:sz="0" w:val="nil"/>
        </w:pBdr>
        <w:shd w:fill="auto" w:val="clear"/>
        <w:spacing w:after="0" w:line="296"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07">
      <w:pPr>
        <w:pageBreakBefore w:val="0"/>
        <w:widowControl w:val="0"/>
        <w:pBdr>
          <w:top w:space="0" w:sz="0" w:val="nil"/>
          <w:left w:space="0" w:sz="0" w:val="nil"/>
          <w:bottom w:space="0" w:sz="0" w:val="nil"/>
          <w:right w:space="0" w:sz="0" w:val="nil"/>
          <w:between w:space="0" w:sz="0" w:val="nil"/>
        </w:pBdr>
        <w:shd w:fill="auto" w:val="clear"/>
        <w:spacing w:after="0" w:line="296"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08">
      <w:pPr>
        <w:pageBreakBefore w:val="0"/>
        <w:widowControl w:val="0"/>
        <w:pBdr>
          <w:top w:space="0" w:sz="0" w:val="nil"/>
          <w:left w:space="0" w:sz="0" w:val="nil"/>
          <w:bottom w:space="0" w:sz="0" w:val="nil"/>
          <w:right w:space="0" w:sz="0" w:val="nil"/>
          <w:between w:space="0" w:sz="0" w:val="nil"/>
        </w:pBdr>
        <w:shd w:fill="auto" w:val="clear"/>
        <w:spacing w:after="0" w:line="296"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09">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i97ta5728k4p" w:id="12"/>
      <w:bookmarkEnd w:id="12"/>
      <w:r w:rsidDel="00000000" w:rsidR="00000000" w:rsidRPr="00000000">
        <w:rPr>
          <w:smallCaps w:val="0"/>
          <w:rtl w:val="0"/>
        </w:rPr>
        <w:t xml:space="preserve">Permit Coordinator </w:t>
      </w:r>
    </w:p>
    <w:p w:rsidR="00000000" w:rsidDel="00000000" w:rsidP="00000000" w:rsidRDefault="00000000" w:rsidRPr="00000000" w14:paraId="0000010A">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10B">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160" w:firstLine="0"/>
        <w:rPr>
          <w:rFonts w:ascii="Times" w:cs="Times" w:eastAsia="Times" w:hAnsi="Times"/>
          <w:b w:val="1"/>
          <w:bCs w:val="1"/>
          <w:smallCaps w:val="0"/>
        </w:rPr>
      </w:pPr>
      <w:r w:rsidDel="00000000" w:rsidR="00000000" w:rsidRPr="00000000">
        <w:rPr>
          <w:rFonts w:ascii="Times" w:cs="Times" w:eastAsia="Times" w:hAnsi="Times"/>
          <w:smallCaps w:val="0"/>
          <w:rtl w:val="0"/>
        </w:rPr>
        <w:t xml:space="preserve">Person responsible for coordinating the administration of the PTW system and ensures its effectiveness in controlling the hazards and managing the risk at the worksite. This person is the location focal point for all authorised and issued work permit in that location. He reports direct to the Project Holder Supervisor on PTW issues. </w:t>
      </w:r>
      <w:r w:rsidDel="00000000" w:rsidR="00000000" w:rsidRPr="00000000">
        <w:rPr>
          <w:rFonts w:ascii="Times" w:cs="Times" w:eastAsia="Times" w:hAnsi="Times"/>
          <w:b w:val="1"/>
          <w:bCs w:val="1"/>
          <w:smallCaps w:val="0"/>
          <w:rtl w:val="0"/>
        </w:rPr>
        <w:t xml:space="preserve">This role, “double hatted” by an</w:t>
      </w:r>
      <w:r w:rsidDel="00000000" w:rsidR="00000000" w:rsidRPr="00000000">
        <w:rPr>
          <w:rFonts w:ascii="Times" w:cs="Times" w:eastAsia="Times" w:hAnsi="Times"/>
          <w:smallCaps w:val="0"/>
          <w:rtl w:val="0"/>
        </w:rPr>
        <w:t xml:space="preserve"> </w:t>
      </w:r>
      <w:r w:rsidDel="00000000" w:rsidR="00000000" w:rsidRPr="00000000">
        <w:rPr>
          <w:rFonts w:ascii="Times" w:cs="Times" w:eastAsia="Times" w:hAnsi="Times"/>
          <w:b w:val="1"/>
          <w:bCs w:val="1"/>
          <w:smallCaps w:val="0"/>
          <w:rtl w:val="0"/>
        </w:rPr>
        <w:t xml:space="preserve">appointed person.</w:t>
      </w:r>
    </w:p>
    <w:p w:rsidR="00000000" w:rsidDel="00000000" w:rsidP="00000000" w:rsidRDefault="00000000" w:rsidRPr="00000000" w14:paraId="0000010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10D">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Fonts w:ascii="Times" w:cs="Times" w:eastAsia="Times" w:hAnsi="Times"/>
          <w:smallCaps w:val="0"/>
          <w:rtl w:val="0"/>
        </w:rPr>
        <w:t xml:space="preserve">The Permit Coordinator is required to: -</w:t>
      </w:r>
    </w:p>
    <w:p w:rsidR="00000000" w:rsidDel="00000000" w:rsidP="00000000" w:rsidRDefault="00000000" w:rsidRPr="00000000" w14:paraId="0000010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0F">
      <w:pPr>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Ensure consistency in the application of the principles of Permit To Work at location and oversee the PTW process from application to suspension/closing of permits. </w:t>
      </w:r>
    </w:p>
    <w:p w:rsidR="00000000" w:rsidDel="00000000" w:rsidP="00000000" w:rsidRDefault="00000000" w:rsidRPr="00000000" w14:paraId="0000011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11">
      <w:pPr>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Liaise with supervisors (e.g. Operations Superintendent) on upcoming work plans to ensure smooth administration of the PTW system and minimize disruption to operation activities due to PTW delays. </w:t>
      </w:r>
    </w:p>
    <w:p w:rsidR="00000000" w:rsidDel="00000000" w:rsidP="00000000" w:rsidRDefault="00000000" w:rsidRPr="00000000" w14:paraId="0000011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13">
      <w:pPr>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Review documentations (permits, certificates, JHA, checklists, SHOC and procedures) to ensure that hazards, their controls and mitigations are identified. </w:t>
      </w:r>
    </w:p>
    <w:p w:rsidR="00000000" w:rsidDel="00000000" w:rsidP="00000000" w:rsidRDefault="00000000" w:rsidRPr="00000000" w14:paraId="0000011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15">
      <w:pPr>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Act as first line check for conflicting work activities, isolation boundaries and potentially hazardous operations </w:t>
      </w:r>
    </w:p>
    <w:p w:rsidR="00000000" w:rsidDel="00000000" w:rsidP="00000000" w:rsidRDefault="00000000" w:rsidRPr="00000000" w14:paraId="0000011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17">
      <w:pPr>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Put in place a procedure or guide for an effective management of interface activities to manage conflicting activities during pre-commissioning, commissioning and construction </w:t>
      </w:r>
    </w:p>
    <w:p w:rsidR="00000000" w:rsidDel="00000000" w:rsidP="00000000" w:rsidRDefault="00000000" w:rsidRPr="00000000" w14:paraId="0000011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19">
      <w:pPr>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Check that work is within the project Work Activities Pack </w:t>
      </w:r>
    </w:p>
    <w:p w:rsidR="00000000" w:rsidDel="00000000" w:rsidP="00000000" w:rsidRDefault="00000000" w:rsidRPr="00000000" w14:paraId="0000011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1B">
      <w:pPr>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Check to ensure isolation and associated boundaries, and that hazard control measures of the permits are maintained during work execution </w:t>
      </w:r>
    </w:p>
    <w:p w:rsidR="00000000" w:rsidDel="00000000" w:rsidP="00000000" w:rsidRDefault="00000000" w:rsidRPr="00000000" w14:paraId="0000011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1D">
      <w:pPr>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Ensures the area is not over crowded with permits, particularly hot work permits </w:t>
      </w:r>
    </w:p>
    <w:p w:rsidR="00000000" w:rsidDel="00000000" w:rsidP="00000000" w:rsidRDefault="00000000" w:rsidRPr="00000000" w14:paraId="0000011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1F">
      <w:pPr>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Use the Permit Location Board to effectively manage work permits and its associated documents/attachments. Isolations must be reflected on up-to-date approved P&amp;ID and attached to the Permit To Work (Isolation plan/JHA must be approved prior to permit approval) </w:t>
      </w:r>
    </w:p>
    <w:p w:rsidR="00000000" w:rsidDel="00000000" w:rsidP="00000000" w:rsidRDefault="00000000" w:rsidRPr="00000000" w14:paraId="0000012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21">
      <w:pPr>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Maintain location-approved list of certified PTW signatories. </w:t>
      </w:r>
    </w:p>
    <w:p w:rsidR="00000000" w:rsidDel="00000000" w:rsidP="00000000" w:rsidRDefault="00000000" w:rsidRPr="00000000" w14:paraId="0000012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23">
      <w:pPr>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Provide site based work party PTW awareness training </w:t>
      </w:r>
    </w:p>
    <w:p w:rsidR="00000000" w:rsidDel="00000000" w:rsidP="00000000" w:rsidRDefault="00000000" w:rsidRPr="00000000" w14:paraId="0000012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25">
      <w:pPr>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Maintain Permit to Work System documentation archives for audit trail. </w:t>
      </w:r>
    </w:p>
    <w:p w:rsidR="00000000" w:rsidDel="00000000" w:rsidP="00000000" w:rsidRDefault="00000000" w:rsidRPr="00000000" w14:paraId="0000012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27">
      <w:pPr>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Follow up on PTW audits/effectiveness assessment findings. </w:t>
      </w:r>
    </w:p>
    <w:p w:rsidR="00000000" w:rsidDel="00000000" w:rsidP="00000000" w:rsidRDefault="00000000" w:rsidRPr="00000000" w14:paraId="00000128">
      <w:pPr>
        <w:pageBreakBefore w:val="0"/>
        <w:widowControl w:val="0"/>
        <w:pBdr>
          <w:top w:space="0" w:sz="0" w:val="nil"/>
          <w:left w:space="0" w:sz="0" w:val="nil"/>
          <w:bottom w:space="0" w:sz="0" w:val="nil"/>
          <w:right w:space="0" w:sz="0" w:val="nil"/>
          <w:between w:space="0" w:sz="0" w:val="nil"/>
        </w:pBdr>
        <w:shd w:fill="auto" w:val="clear"/>
        <w:tabs>
          <w:tab w:val="left" w:leader="none" w:pos="7877"/>
        </w:tabs>
        <w:spacing w:after="0" w:line="356" w:lineRule="auto"/>
        <w:rPr>
          <w:rFonts w:ascii="Arial" w:cs="Arial" w:eastAsia="Arial" w:hAnsi="Arial"/>
          <w:smallCaps w:val="0"/>
        </w:rPr>
      </w:pPr>
      <w:r w:rsidDel="00000000" w:rsidR="00000000" w:rsidRPr="00000000">
        <w:rPr>
          <w:rFonts w:ascii="Arial" w:cs="Arial" w:eastAsia="Arial" w:hAnsi="Arial"/>
          <w:smallCaps w:val="0"/>
          <w:rtl w:val="0"/>
        </w:rPr>
        <w:tab/>
      </w:r>
    </w:p>
    <w:p w:rsidR="00000000" w:rsidDel="00000000" w:rsidP="00000000" w:rsidRDefault="00000000" w:rsidRPr="00000000" w14:paraId="00000129">
      <w:pPr>
        <w:pStyle w:val="Heading3"/>
        <w:pageBreakBefore w:val="0"/>
        <w:numPr>
          <w:ilvl w:val="2"/>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Permit Applicant (PA) </w:t>
      </w:r>
    </w:p>
    <w:p w:rsidR="00000000" w:rsidDel="00000000" w:rsidP="00000000" w:rsidRDefault="00000000" w:rsidRPr="00000000" w14:paraId="0000012A">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12B">
      <w:pPr>
        <w:pageBreakBefore w:val="0"/>
        <w:widowControl w:val="0"/>
        <w:pBdr>
          <w:top w:space="0" w:sz="0" w:val="nil"/>
          <w:left w:space="0" w:sz="0" w:val="nil"/>
          <w:bottom w:space="0" w:sz="0" w:val="nil"/>
          <w:right w:space="0" w:sz="0" w:val="nil"/>
          <w:between w:space="0" w:sz="0" w:val="nil"/>
        </w:pBdr>
        <w:shd w:fill="auto" w:val="clear"/>
        <w:spacing w:after="0" w:line="240" w:lineRule="auto"/>
        <w:ind w:left="28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This is the Company staff or his representative, who applies for the permit and it is usually a </w:t>
      </w:r>
    </w:p>
    <w:p w:rsidR="00000000" w:rsidDel="00000000" w:rsidP="00000000" w:rsidRDefault="00000000" w:rsidRPr="00000000" w14:paraId="0000012C">
      <w:pPr>
        <w:pageBreakBefore w:val="0"/>
        <w:widowControl w:val="0"/>
        <w:pBdr>
          <w:top w:space="0" w:sz="0" w:val="nil"/>
          <w:left w:space="0" w:sz="0" w:val="nil"/>
          <w:bottom w:space="0" w:sz="0" w:val="nil"/>
          <w:right w:space="0" w:sz="0" w:val="nil"/>
          <w:between w:space="0" w:sz="0" w:val="nil"/>
        </w:pBdr>
        <w:shd w:fill="auto" w:val="clear"/>
        <w:spacing w:after="0" w:line="240" w:lineRule="auto"/>
        <w:ind w:left="28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Supervisor in the Activity or Contract Sponsor Department responsible for the planning or execution of the work. His responsibilities are:</w:t>
      </w:r>
    </w:p>
    <w:p w:rsidR="00000000" w:rsidDel="00000000" w:rsidP="00000000" w:rsidRDefault="00000000" w:rsidRPr="00000000" w14:paraId="0000012D">
      <w:pPr>
        <w:pageBreakBefore w:val="0"/>
        <w:widowControl w:val="0"/>
        <w:pBdr>
          <w:top w:space="0" w:sz="0" w:val="nil"/>
          <w:left w:space="0" w:sz="0" w:val="nil"/>
          <w:bottom w:space="0" w:sz="0" w:val="nil"/>
          <w:right w:space="0" w:sz="0" w:val="nil"/>
          <w:between w:space="0" w:sz="0" w:val="nil"/>
        </w:pBdr>
        <w:shd w:fill="auto" w:val="clear"/>
        <w:spacing w:after="0" w:line="323"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2E">
      <w:pPr>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Complete the PTW form with details of work to be done, the equipment to be worked on, the method to be used, the area, the tool and equipment to be used </w:t>
      </w:r>
    </w:p>
    <w:p w:rsidR="00000000" w:rsidDel="00000000" w:rsidP="00000000" w:rsidRDefault="00000000" w:rsidRPr="00000000" w14:paraId="0000012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30">
      <w:pPr>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Visit the worksite with the Project Holder Supervisor if required. </w:t>
      </w:r>
    </w:p>
    <w:p w:rsidR="00000000" w:rsidDel="00000000" w:rsidP="00000000" w:rsidRDefault="00000000" w:rsidRPr="00000000" w14:paraId="0000013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32">
      <w:pPr>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Carry out Job Hazard Analysis at task level for the work and specifies precautions necessary to safely execute the work </w:t>
      </w:r>
    </w:p>
    <w:p w:rsidR="00000000" w:rsidDel="00000000" w:rsidP="00000000" w:rsidRDefault="00000000" w:rsidRPr="00000000" w14:paraId="0000013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34">
      <w:pPr>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Attach to the permit, work method statement, the work specific Task hazard analysis (not generic), relevant drawings and other necessary details developed during the planning of the work and the assessment of the risks </w:t>
      </w:r>
    </w:p>
    <w:p w:rsidR="00000000" w:rsidDel="00000000" w:rsidP="00000000" w:rsidRDefault="00000000" w:rsidRPr="00000000" w14:paraId="0000013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36">
      <w:pPr>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Complete relevant complementary certificates </w:t>
      </w:r>
    </w:p>
    <w:p w:rsidR="00000000" w:rsidDel="00000000" w:rsidP="00000000" w:rsidRDefault="00000000" w:rsidRPr="00000000" w14:paraId="0000013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38">
      <w:pPr>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Agree with Project Holder Supervisor’s any additional hazard analysis and safety precautions from his review </w:t>
      </w:r>
    </w:p>
    <w:p w:rsidR="00000000" w:rsidDel="00000000" w:rsidP="00000000" w:rsidRDefault="00000000" w:rsidRPr="00000000" w14:paraId="0000013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3A">
      <w:pPr>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Instruct Permit Holder on safe execution of the work as described in the PTW </w:t>
      </w:r>
    </w:p>
    <w:p w:rsidR="00000000" w:rsidDel="00000000" w:rsidP="00000000" w:rsidRDefault="00000000" w:rsidRPr="00000000" w14:paraId="0000013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3C">
      <w:pPr>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Ensure the PH is present on site throughout the duration of the activities covered by the PTW, and pays special attention to all high risk tasks </w:t>
      </w:r>
    </w:p>
    <w:p w:rsidR="00000000" w:rsidDel="00000000" w:rsidP="00000000" w:rsidRDefault="00000000" w:rsidRPr="00000000" w14:paraId="0000013D">
      <w:pPr>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Agree on an equally competent PH if the substantive PH have any cause to leave the site, and ensure adequate briefing </w:t>
      </w:r>
    </w:p>
    <w:p w:rsidR="00000000" w:rsidDel="00000000" w:rsidP="00000000" w:rsidRDefault="00000000" w:rsidRPr="00000000" w14:paraId="0000013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3F">
      <w:pPr>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Determine (and agree with the PH) the number and locations of activities that can be covered by the PH under one or more PTW regime, in compliance with the under listed conditions </w:t>
      </w:r>
    </w:p>
    <w:p w:rsidR="00000000" w:rsidDel="00000000" w:rsidP="00000000" w:rsidRDefault="00000000" w:rsidRPr="00000000" w14:paraId="0000014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41">
      <w:pPr>
        <w:pageBreakBefore w:val="0"/>
        <w:widowControl w:val="0"/>
        <w:numPr>
          <w:ilvl w:val="2"/>
          <w:numId w:val="5"/>
        </w:numPr>
        <w:pBdr>
          <w:top w:space="0" w:sz="0" w:val="nil"/>
          <w:left w:space="0" w:sz="0" w:val="nil"/>
          <w:bottom w:space="0" w:sz="0" w:val="nil"/>
          <w:right w:space="0" w:sz="0" w:val="nil"/>
          <w:between w:space="0" w:sz="0" w:val="nil"/>
        </w:pBdr>
        <w:shd w:fill="auto" w:val="clear"/>
        <w:tabs>
          <w:tab w:val="left" w:leader="none" w:pos="1540"/>
        </w:tabs>
        <w:spacing w:after="0" w:line="240" w:lineRule="auto"/>
        <w:ind w:left="1540" w:right="80" w:hanging="357"/>
        <w:jc w:val="both"/>
      </w:pPr>
      <w:r w:rsidDel="00000000" w:rsidR="00000000" w:rsidRPr="00000000">
        <w:rPr>
          <w:rFonts w:ascii="Times" w:cs="Times" w:eastAsia="Times" w:hAnsi="Times"/>
          <w:smallCaps w:val="0"/>
          <w:rtl w:val="0"/>
        </w:rPr>
        <w:t xml:space="preserve">The PH must continuously be present throughout the duration of all high risk or hazardous activities involving e.g. Hot work, Confined space, working at height above 1.8 m etc. and should not supervise any other job at the same time. </w:t>
      </w:r>
    </w:p>
    <w:p w:rsidR="00000000" w:rsidDel="00000000" w:rsidP="00000000" w:rsidRDefault="00000000" w:rsidRPr="00000000" w14:paraId="0000014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43">
      <w:pPr>
        <w:pageBreakBefore w:val="0"/>
        <w:widowControl w:val="0"/>
        <w:numPr>
          <w:ilvl w:val="2"/>
          <w:numId w:val="5"/>
        </w:numPr>
        <w:pBdr>
          <w:top w:space="0" w:sz="0" w:val="nil"/>
          <w:left w:space="0" w:sz="0" w:val="nil"/>
          <w:bottom w:space="0" w:sz="0" w:val="nil"/>
          <w:right w:space="0" w:sz="0" w:val="nil"/>
          <w:between w:space="0" w:sz="0" w:val="nil"/>
        </w:pBdr>
        <w:shd w:fill="auto" w:val="clear"/>
        <w:tabs>
          <w:tab w:val="left" w:leader="none" w:pos="1540"/>
        </w:tabs>
        <w:spacing w:after="0" w:line="240" w:lineRule="auto"/>
        <w:ind w:left="1540" w:right="80" w:hanging="357"/>
        <w:jc w:val="both"/>
      </w:pPr>
      <w:r w:rsidDel="00000000" w:rsidR="00000000" w:rsidRPr="00000000">
        <w:rPr>
          <w:rFonts w:ascii="Times" w:cs="Times" w:eastAsia="Times" w:hAnsi="Times"/>
          <w:smallCaps w:val="0"/>
          <w:rtl w:val="0"/>
        </w:rPr>
        <w:t xml:space="preserve">Where a PH is allowed to hold more than one PTW, all the activities must be within close proximities for him to be sufficiently present to manage all the activities and none of them should be high risk </w:t>
      </w:r>
    </w:p>
    <w:p w:rsidR="00000000" w:rsidDel="00000000" w:rsidP="00000000" w:rsidRDefault="00000000" w:rsidRPr="00000000" w14:paraId="00000144">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45">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7mmph6sosg53" w:id="13"/>
      <w:bookmarkEnd w:id="13"/>
      <w:r w:rsidDel="00000000" w:rsidR="00000000" w:rsidRPr="00000000">
        <w:rPr>
          <w:smallCaps w:val="0"/>
          <w:rtl w:val="0"/>
        </w:rPr>
        <w:t xml:space="preserve">Permit Holder (PH) </w:t>
      </w:r>
    </w:p>
    <w:p w:rsidR="00000000" w:rsidDel="00000000" w:rsidP="00000000" w:rsidRDefault="00000000" w:rsidRPr="00000000" w14:paraId="00000146">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147">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PH is the competent person whether Company or Contractor staff that is responsible for safe execution of the job as defined in the work permit and shall be present at site to ensure all precautions are being observed based on assessed risk levels (The Permit Applicant and Permit Holder can sometimes be the same person). He has the responsibility for the execution of the work on site by:</w:t>
      </w:r>
    </w:p>
    <w:p w:rsidR="00000000" w:rsidDel="00000000" w:rsidP="00000000" w:rsidRDefault="00000000" w:rsidRPr="00000000" w14:paraId="00000148">
      <w:pPr>
        <w:pageBreakBefore w:val="0"/>
        <w:widowControl w:val="0"/>
        <w:pBdr>
          <w:top w:space="0" w:sz="0" w:val="nil"/>
          <w:left w:space="0" w:sz="0" w:val="nil"/>
          <w:bottom w:space="0" w:sz="0" w:val="nil"/>
          <w:right w:space="0" w:sz="0" w:val="nil"/>
          <w:between w:space="0" w:sz="0" w:val="nil"/>
        </w:pBdr>
        <w:shd w:fill="auto" w:val="clear"/>
        <w:spacing w:after="0" w:line="255"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49">
      <w:pPr>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Discussing the job fully with the PA and the Project Holder Site Supervisor before signing to accept the PTW. </w:t>
      </w:r>
    </w:p>
    <w:p w:rsidR="00000000" w:rsidDel="00000000" w:rsidP="00000000" w:rsidRDefault="00000000" w:rsidRPr="00000000" w14:paraId="0000014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4B">
      <w:pPr>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Ensuring that prescribed work methods are followed and the JHA is fully implemented </w:t>
      </w:r>
    </w:p>
    <w:p w:rsidR="00000000" w:rsidDel="00000000" w:rsidP="00000000" w:rsidRDefault="00000000" w:rsidRPr="00000000" w14:paraId="0000014C">
      <w:pPr>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Showing the work party the exact location and the equipment to be worked on </w:t>
      </w:r>
    </w:p>
    <w:p w:rsidR="00000000" w:rsidDel="00000000" w:rsidP="00000000" w:rsidRDefault="00000000" w:rsidRPr="00000000" w14:paraId="0000014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4E">
      <w:pPr>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Explaining to the work party the details of the work, any potential hazards and precautions to be taken. </w:t>
      </w:r>
    </w:p>
    <w:p w:rsidR="00000000" w:rsidDel="00000000" w:rsidP="00000000" w:rsidRDefault="00000000" w:rsidRPr="00000000" w14:paraId="0000014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50">
      <w:pPr>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Ensuring that Tool Box talk is conducted before work commences </w:t>
      </w:r>
    </w:p>
    <w:p w:rsidR="00000000" w:rsidDel="00000000" w:rsidP="00000000" w:rsidRDefault="00000000" w:rsidRPr="00000000" w14:paraId="0000015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52">
      <w:pPr>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Ensuring that the precautions are maintained throughout the work and that the work party and the work stays within the limits (area, type of work, time) specified on the PTW e.g. proper isolation, purging and gas testing </w:t>
      </w:r>
    </w:p>
    <w:p w:rsidR="00000000" w:rsidDel="00000000" w:rsidP="00000000" w:rsidRDefault="00000000" w:rsidRPr="00000000" w14:paraId="0000015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54">
      <w:pPr>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Ensuring all necessary safety precautions are in place before asking Project Holder Site Supervisor to revalidate the PTW and allowing work to start. </w:t>
      </w:r>
    </w:p>
    <w:p w:rsidR="00000000" w:rsidDel="00000000" w:rsidP="00000000" w:rsidRDefault="00000000" w:rsidRPr="00000000" w14:paraId="0000015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56">
      <w:pPr>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Displaying the PTW and attachments conspicuously at the worksite. </w:t>
      </w:r>
    </w:p>
    <w:p w:rsidR="00000000" w:rsidDel="00000000" w:rsidP="00000000" w:rsidRDefault="00000000" w:rsidRPr="00000000" w14:paraId="0000015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58">
      <w:pPr>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Stopping the work and seeking advice from the Project Holder Site Supervisor (PHSS) if the work exceeds the scope of the permit, or condition at the worksite changes (e.g. change in weather conditions, leaks or emergencies or if he feels it is unsafe to continue etc.) </w:t>
      </w:r>
    </w:p>
    <w:p w:rsidR="00000000" w:rsidDel="00000000" w:rsidP="00000000" w:rsidRDefault="00000000" w:rsidRPr="00000000" w14:paraId="0000015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5A">
      <w:pPr>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Ensuring the work site is left in safe state at close of work or change of shift. </w:t>
      </w:r>
    </w:p>
    <w:p w:rsidR="00000000" w:rsidDel="00000000" w:rsidP="00000000" w:rsidRDefault="00000000" w:rsidRPr="00000000" w14:paraId="0000015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5C">
      <w:pPr>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Ensuring that the work site is left in a safe and tidy condition before handing back the PTW on completion or suspension of the work </w:t>
      </w:r>
    </w:p>
    <w:p w:rsidR="00000000" w:rsidDel="00000000" w:rsidP="00000000" w:rsidRDefault="00000000" w:rsidRPr="00000000" w14:paraId="0000015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5E">
      <w:pPr>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Ensuring work completion is fully agreed with the PHSS. </w:t>
      </w:r>
    </w:p>
    <w:p w:rsidR="00000000" w:rsidDel="00000000" w:rsidP="00000000" w:rsidRDefault="00000000" w:rsidRPr="00000000" w14:paraId="0000015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60">
      <w:pPr>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Handover the activity to an equally competent PH as agreed with or authorised by the PA in case of absence away from the proximity of the activity. Complete PTW form as required and signed or countersigned the handover section </w:t>
      </w:r>
    </w:p>
    <w:p w:rsidR="00000000" w:rsidDel="00000000" w:rsidP="00000000" w:rsidRDefault="00000000" w:rsidRPr="00000000" w14:paraId="0000016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62">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kf7t81l1yht" w:id="14"/>
      <w:bookmarkEnd w:id="14"/>
      <w:r w:rsidDel="00000000" w:rsidR="00000000" w:rsidRPr="00000000">
        <w:rPr>
          <w:smallCaps w:val="0"/>
          <w:rtl w:val="0"/>
        </w:rPr>
        <w:t xml:space="preserve">Permissible Signatory Combinations</w:t>
      </w:r>
    </w:p>
    <w:p w:rsidR="00000000" w:rsidDel="00000000" w:rsidP="00000000" w:rsidRDefault="00000000" w:rsidRPr="00000000" w14:paraId="00000163">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164">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Fonts w:ascii="Times" w:cs="Times" w:eastAsia="Times" w:hAnsi="Times"/>
          <w:smallCaps w:val="0"/>
          <w:rtl w:val="0"/>
        </w:rPr>
        <w:t xml:space="preserve">The signatory requirements are as follows:</w:t>
      </w:r>
    </w:p>
    <w:p w:rsidR="00000000" w:rsidDel="00000000" w:rsidP="00000000" w:rsidRDefault="00000000" w:rsidRPr="00000000" w14:paraId="00000165">
      <w:pPr>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No one may issue a PTW to themselves </w:t>
      </w:r>
    </w:p>
    <w:p w:rsidR="00000000" w:rsidDel="00000000" w:rsidP="00000000" w:rsidRDefault="00000000" w:rsidRPr="00000000" w14:paraId="00000166">
      <w:pPr>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A minimum of two persons must check the PTW prior to issuing to the PH </w:t>
      </w:r>
    </w:p>
    <w:p w:rsidR="00000000" w:rsidDel="00000000" w:rsidP="00000000" w:rsidRDefault="00000000" w:rsidRPr="00000000" w14:paraId="00000167">
      <w:pPr>
        <w:pageBreakBefore w:val="0"/>
        <w:widowControl w:val="0"/>
        <w:pBdr>
          <w:top w:space="0" w:sz="0" w:val="nil"/>
          <w:left w:space="0" w:sz="0" w:val="nil"/>
          <w:bottom w:space="0" w:sz="0" w:val="nil"/>
          <w:right w:space="0" w:sz="0" w:val="nil"/>
          <w:between w:space="0" w:sz="0" w:val="nil"/>
        </w:pBdr>
        <w:shd w:fill="auto" w:val="clear"/>
        <w:tabs>
          <w:tab w:val="left" w:leader="none" w:pos="1520"/>
        </w:tabs>
        <w:spacing w:after="0" w:line="240" w:lineRule="auto"/>
        <w:ind w:left="1180" w:firstLine="0"/>
        <w:rPr>
          <w:rFonts w:ascii="Times" w:cs="Times" w:eastAsia="Times" w:hAnsi="Times"/>
          <w:smallCaps w:val="0"/>
        </w:rPr>
      </w:pPr>
      <w:r w:rsidDel="00000000" w:rsidR="00000000" w:rsidRPr="00000000">
        <w:rPr>
          <w:rFonts w:ascii="Courier New" w:cs="Courier New" w:eastAsia="Courier New" w:hAnsi="Courier New"/>
          <w:smallCaps w:val="0"/>
          <w:sz w:val="19"/>
          <w:szCs w:val="19"/>
          <w:rtl w:val="0"/>
        </w:rPr>
        <w:t xml:space="preserve">O</w:t>
      </w:r>
      <w:r w:rsidDel="00000000" w:rsidR="00000000" w:rsidRPr="00000000">
        <w:rPr>
          <w:rFonts w:ascii="Times New Roman" w:cs="Times New Roman" w:eastAsia="Times New Roman" w:hAnsi="Times New Roman"/>
          <w:smallCaps w:val="0"/>
          <w:sz w:val="24"/>
          <w:szCs w:val="24"/>
          <w:rtl w:val="0"/>
        </w:rPr>
        <w:tab/>
      </w:r>
      <w:r w:rsidDel="00000000" w:rsidR="00000000" w:rsidRPr="00000000">
        <w:rPr>
          <w:rFonts w:ascii="Times" w:cs="Times" w:eastAsia="Times" w:hAnsi="Times"/>
          <w:smallCaps w:val="0"/>
          <w:rtl w:val="0"/>
        </w:rPr>
        <w:t xml:space="preserve">One is responsible for the task risk assessment (Hazards and Controls)</w:t>
      </w:r>
    </w:p>
    <w:p w:rsidR="00000000" w:rsidDel="00000000" w:rsidP="00000000" w:rsidRDefault="00000000" w:rsidRPr="00000000" w14:paraId="00000168">
      <w:pPr>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540"/>
        </w:tabs>
        <w:spacing w:after="0" w:line="240" w:lineRule="auto"/>
        <w:ind w:left="1540" w:hanging="357"/>
        <w:jc w:val="both"/>
      </w:pPr>
      <w:r w:rsidDel="00000000" w:rsidR="00000000" w:rsidRPr="00000000">
        <w:rPr>
          <w:rFonts w:ascii="Times" w:cs="Times" w:eastAsia="Times" w:hAnsi="Times"/>
          <w:smallCaps w:val="0"/>
          <w:rtl w:val="0"/>
        </w:rPr>
        <w:t xml:space="preserve">One must check for conflicts </w:t>
      </w:r>
    </w:p>
    <w:p w:rsidR="00000000" w:rsidDel="00000000" w:rsidP="00000000" w:rsidRDefault="00000000" w:rsidRPr="00000000" w14:paraId="00000169">
      <w:pPr>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All signatories must be competent for the role </w:t>
      </w:r>
    </w:p>
    <w:p w:rsidR="00000000" w:rsidDel="00000000" w:rsidP="00000000" w:rsidRDefault="00000000" w:rsidRPr="00000000" w14:paraId="0000016A">
      <w:pPr>
        <w:pageBreakBefore w:val="0"/>
        <w:widowControl w:val="0"/>
        <w:pBdr>
          <w:top w:space="0" w:sz="0" w:val="nil"/>
          <w:left w:space="0" w:sz="0" w:val="nil"/>
          <w:bottom w:space="0" w:sz="0" w:val="nil"/>
          <w:right w:space="0" w:sz="0" w:val="nil"/>
          <w:between w:space="0" w:sz="0" w:val="nil"/>
        </w:pBdr>
        <w:shd w:fill="auto" w:val="clear"/>
        <w:spacing w:after="0" w:line="293"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6B">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300" w:firstLine="0"/>
        <w:rPr>
          <w:rFonts w:ascii="Times" w:cs="Times" w:eastAsia="Times" w:hAnsi="Times"/>
          <w:smallCaps w:val="0"/>
        </w:rPr>
      </w:pPr>
      <w:r w:rsidDel="00000000" w:rsidR="00000000" w:rsidRPr="00000000">
        <w:rPr>
          <w:rFonts w:ascii="Times" w:cs="Times" w:eastAsia="Times" w:hAnsi="Times"/>
          <w:smallCaps w:val="0"/>
          <w:rtl w:val="0"/>
        </w:rPr>
        <w:t xml:space="preserve">In the unlikely event that only two people are available, a permissible exception to the above rule is that PTW can be processed by two people, provided both are competent to complete the roles required.</w:t>
      </w:r>
    </w:p>
    <w:p w:rsidR="00000000" w:rsidDel="00000000" w:rsidP="00000000" w:rsidRDefault="00000000" w:rsidRPr="00000000" w14:paraId="0000016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6D">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0" w:firstLine="0"/>
        <w:rPr>
          <w:rFonts w:ascii="Times" w:cs="Times" w:eastAsia="Times" w:hAnsi="Times"/>
          <w:smallCaps w:val="0"/>
        </w:rPr>
      </w:pPr>
      <w:r w:rsidDel="00000000" w:rsidR="00000000" w:rsidRPr="00000000">
        <w:rPr>
          <w:rFonts w:ascii="Times" w:cs="Times" w:eastAsia="Times" w:hAnsi="Times"/>
          <w:smallCaps w:val="0"/>
          <w:rtl w:val="0"/>
        </w:rPr>
        <w:t xml:space="preserve">However the margins of checks and balances are eroded, so this should be very much the exception and not the rule.</w:t>
      </w:r>
    </w:p>
    <w:p w:rsidR="00000000" w:rsidDel="00000000" w:rsidP="00000000" w:rsidRDefault="00000000" w:rsidRPr="00000000" w14:paraId="0000016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6F">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320" w:firstLine="0"/>
        <w:rPr>
          <w:rFonts w:ascii="Times" w:cs="Times" w:eastAsia="Times" w:hAnsi="Times"/>
          <w:smallCaps w:val="0"/>
        </w:rPr>
      </w:pPr>
      <w:r w:rsidDel="00000000" w:rsidR="00000000" w:rsidRPr="00000000">
        <w:rPr>
          <w:rFonts w:ascii="Times" w:cs="Times" w:eastAsia="Times" w:hAnsi="Times"/>
          <w:smallCaps w:val="0"/>
          <w:rtl w:val="0"/>
        </w:rPr>
        <w:t xml:space="preserve">NOTE: The same person cannot act as Permit Holder and Project holder Site Supervisor for the same task.</w:t>
      </w:r>
    </w:p>
    <w:p w:rsidR="00000000" w:rsidDel="00000000" w:rsidP="00000000" w:rsidRDefault="00000000" w:rsidRPr="00000000" w14:paraId="00000170">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jpftyxe1i07" w:id="15"/>
      <w:bookmarkEnd w:id="15"/>
      <w:r w:rsidDel="00000000" w:rsidR="00000000" w:rsidRPr="00000000">
        <w:rPr>
          <w:smallCaps w:val="0"/>
          <w:rtl w:val="0"/>
        </w:rPr>
        <w:t xml:space="preserve">Authorised Gas Tester </w:t>
      </w:r>
    </w:p>
    <w:p w:rsidR="00000000" w:rsidDel="00000000" w:rsidP="00000000" w:rsidRDefault="00000000" w:rsidRPr="00000000" w14:paraId="00000171">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172">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Personnel trained and authorised to carry out gas test and to interpret the results obtained in terms of flammability, toxicity or quality of air for breathing, as necessary to monitor the conditions required by a Gas Test Certificate. He is responsible for:</w:t>
      </w:r>
    </w:p>
    <w:p w:rsidR="00000000" w:rsidDel="00000000" w:rsidP="00000000" w:rsidRDefault="00000000" w:rsidRPr="00000000" w14:paraId="00000173">
      <w:pPr>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440"/>
        </w:tabs>
        <w:spacing w:after="0" w:line="240" w:lineRule="auto"/>
        <w:ind w:left="440" w:hanging="337"/>
        <w:jc w:val="both"/>
      </w:pPr>
      <w:r w:rsidDel="00000000" w:rsidR="00000000" w:rsidRPr="00000000">
        <w:rPr>
          <w:rFonts w:ascii="Times" w:cs="Times" w:eastAsia="Times" w:hAnsi="Times"/>
          <w:smallCaps w:val="0"/>
          <w:rtl w:val="0"/>
        </w:rPr>
        <w:t xml:space="preserve">Know the acceptable working/exposure limits for the gases that are commonly found. </w:t>
      </w:r>
    </w:p>
    <w:p w:rsidR="00000000" w:rsidDel="00000000" w:rsidP="00000000" w:rsidRDefault="00000000" w:rsidRPr="00000000" w14:paraId="0000017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75">
      <w:pPr>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447"/>
        </w:tabs>
        <w:spacing w:after="0" w:line="240" w:lineRule="auto"/>
        <w:ind w:left="500" w:right="200" w:hanging="397"/>
        <w:jc w:val="both"/>
      </w:pPr>
      <w:r w:rsidDel="00000000" w:rsidR="00000000" w:rsidRPr="00000000">
        <w:rPr>
          <w:rFonts w:ascii="Times" w:cs="Times" w:eastAsia="Times" w:hAnsi="Times"/>
          <w:smallCaps w:val="0"/>
          <w:rtl w:val="0"/>
        </w:rPr>
        <w:t xml:space="preserve">Fully familiar with the operation of gas testing equipment and able to interpret the results of tests. </w:t>
      </w:r>
    </w:p>
    <w:p w:rsidR="00000000" w:rsidDel="00000000" w:rsidP="00000000" w:rsidRDefault="00000000" w:rsidRPr="00000000" w14:paraId="0000017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77">
      <w:pPr>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Recognise changes in process conditions or the working environment that may require work to be stopped. </w:t>
      </w:r>
    </w:p>
    <w:p w:rsidR="00000000" w:rsidDel="00000000" w:rsidP="00000000" w:rsidRDefault="00000000" w:rsidRPr="00000000" w14:paraId="0000017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79">
      <w:pPr>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460"/>
        </w:tabs>
        <w:spacing w:after="0" w:afterAutospacing="0" w:line="240" w:lineRule="auto"/>
        <w:ind w:left="460" w:hanging="357"/>
        <w:jc w:val="both"/>
      </w:pPr>
      <w:r w:rsidDel="00000000" w:rsidR="00000000" w:rsidRPr="00000000">
        <w:rPr>
          <w:rFonts w:ascii="Times" w:cs="Times" w:eastAsia="Times" w:hAnsi="Times"/>
          <w:smallCaps w:val="0"/>
          <w:rtl w:val="0"/>
        </w:rPr>
        <w:t xml:space="preserve">Ensure Gas testing equipment are calibrated and maintained in good condition. </w:t>
      </w:r>
    </w:p>
    <w:p w:rsidR="00000000" w:rsidDel="00000000" w:rsidP="00000000" w:rsidRDefault="00000000" w:rsidRPr="00000000" w14:paraId="0000017A">
      <w:pPr>
        <w:pStyle w:val="Heading3"/>
        <w:pageBreakBefore w:val="0"/>
        <w:numPr>
          <w:ilvl w:val="2"/>
          <w:numId w:val="48"/>
        </w:numPr>
        <w:pBdr>
          <w:top w:space="0" w:sz="0" w:val="nil"/>
          <w:left w:space="0" w:sz="0" w:val="nil"/>
          <w:bottom w:space="0" w:sz="0" w:val="nil"/>
          <w:right w:space="0" w:sz="0" w:val="nil"/>
          <w:between w:space="0" w:sz="0" w:val="nil"/>
        </w:pBdr>
        <w:shd w:fill="auto" w:val="clear"/>
        <w:spacing w:before="0" w:beforeAutospacing="0"/>
      </w:pPr>
      <w:bookmarkStart w:colFirst="0" w:colLast="0" w:name="_iv4udbgc6h85" w:id="16"/>
      <w:bookmarkEnd w:id="16"/>
      <w:r w:rsidDel="00000000" w:rsidR="00000000" w:rsidRPr="00000000">
        <w:rPr>
          <w:smallCaps w:val="0"/>
          <w:rtl w:val="0"/>
        </w:rPr>
        <w:t xml:space="preserve">PTW Custodian </w:t>
      </w:r>
    </w:p>
    <w:p w:rsidR="00000000" w:rsidDel="00000000" w:rsidP="00000000" w:rsidRDefault="00000000" w:rsidRPr="00000000" w14:paraId="0000017B">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17C">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rPr>
          <w:rFonts w:ascii="Times" w:cs="Times" w:eastAsia="Times" w:hAnsi="Times"/>
          <w:smallCaps w:val="0"/>
        </w:rPr>
      </w:pPr>
      <w:r w:rsidDel="00000000" w:rsidR="00000000" w:rsidRPr="00000000">
        <w:rPr>
          <w:rFonts w:ascii="Times" w:cs="Times" w:eastAsia="Times" w:hAnsi="Times"/>
          <w:smallCaps w:val="0"/>
          <w:rtl w:val="0"/>
        </w:rPr>
        <w:t xml:space="preserve">A  PTW system custodian may be employed or appointed, he or she may be responsible for the effective management and uniform application of PTW systems. His/her responsibilities include but not limited to:</w:t>
      </w:r>
    </w:p>
    <w:p w:rsidR="00000000" w:rsidDel="00000000" w:rsidP="00000000" w:rsidRDefault="00000000" w:rsidRPr="00000000" w14:paraId="0000017D">
      <w:pPr>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Maintaining the PTW system and providing a source of expertise in its application </w:t>
      </w:r>
    </w:p>
    <w:p w:rsidR="00000000" w:rsidDel="00000000" w:rsidP="00000000" w:rsidRDefault="00000000" w:rsidRPr="00000000" w14:paraId="0000017E">
      <w:pPr>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Ensure compliance of the PTW system with SWDA Group guidelines </w:t>
      </w:r>
    </w:p>
    <w:p w:rsidR="00000000" w:rsidDel="00000000" w:rsidP="00000000" w:rsidRDefault="00000000" w:rsidRPr="00000000" w14:paraId="0000017F">
      <w:pPr>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PTW focal point  and liaison officer with clients</w:t>
      </w:r>
    </w:p>
    <w:p w:rsidR="00000000" w:rsidDel="00000000" w:rsidP="00000000" w:rsidRDefault="00000000" w:rsidRPr="00000000" w14:paraId="0000018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81">
      <w:pPr>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Provide corporate guidance on PTW systems administration and receive feedback from users. </w:t>
      </w:r>
    </w:p>
    <w:p w:rsidR="00000000" w:rsidDel="00000000" w:rsidP="00000000" w:rsidRDefault="00000000" w:rsidRPr="00000000" w14:paraId="0000018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83">
      <w:pPr>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Monitoring the performance and effectiveness of the PTW system </w:t>
      </w:r>
    </w:p>
    <w:p w:rsidR="00000000" w:rsidDel="00000000" w:rsidP="00000000" w:rsidRDefault="00000000" w:rsidRPr="00000000" w14:paraId="0000018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85">
      <w:pPr>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Reviewing learning from incidents and periodic inspection of work controlled by PTW systems </w:t>
      </w:r>
    </w:p>
    <w:p w:rsidR="00000000" w:rsidDel="00000000" w:rsidP="00000000" w:rsidRDefault="00000000" w:rsidRPr="00000000" w14:paraId="0000018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87">
      <w:pPr>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Organising corporate audit/effectiveness assessment of the PTW systems and reviewing the PTW audits </w:t>
      </w:r>
    </w:p>
    <w:p w:rsidR="00000000" w:rsidDel="00000000" w:rsidP="00000000" w:rsidRDefault="00000000" w:rsidRPr="00000000" w14:paraId="0000018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89">
      <w:pPr>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Conducting formal systematic review of the effectiveness of the PTW system every two years. </w:t>
      </w:r>
    </w:p>
    <w:p w:rsidR="00000000" w:rsidDel="00000000" w:rsidP="00000000" w:rsidRDefault="00000000" w:rsidRPr="00000000" w14:paraId="0000018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8B">
      <w:pPr>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Benchmarking the application of PTW Systems across the industry, and initiate change proposals for effective co-ordination of Systems in SWDA. </w:t>
      </w:r>
    </w:p>
    <w:p w:rsidR="00000000" w:rsidDel="00000000" w:rsidP="00000000" w:rsidRDefault="00000000" w:rsidRPr="00000000" w14:paraId="0000018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8D">
      <w:pPr>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Facilitate competent persons training, and refresher. </w:t>
      </w:r>
    </w:p>
    <w:p w:rsidR="00000000" w:rsidDel="00000000" w:rsidP="00000000" w:rsidRDefault="00000000" w:rsidRPr="00000000" w14:paraId="0000018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8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90">
      <w:pPr>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820"/>
        </w:tabs>
        <w:spacing w:after="0" w:afterAutospacing="0" w:line="240" w:lineRule="auto"/>
        <w:ind w:left="820" w:hanging="357"/>
        <w:jc w:val="both"/>
      </w:pPr>
      <w:r w:rsidDel="00000000" w:rsidR="00000000" w:rsidRPr="00000000">
        <w:rPr>
          <w:rFonts w:ascii="Times" w:cs="Times" w:eastAsia="Times" w:hAnsi="Times"/>
          <w:smallCaps w:val="0"/>
          <w:rtl w:val="0"/>
        </w:rPr>
        <w:t xml:space="preserve">Authorise derogation of the PTW procedure application </w:t>
      </w:r>
    </w:p>
    <w:p w:rsidR="00000000" w:rsidDel="00000000" w:rsidP="00000000" w:rsidRDefault="00000000" w:rsidRPr="00000000" w14:paraId="00000191">
      <w:pPr>
        <w:pStyle w:val="Heading3"/>
        <w:pageBreakBefore w:val="0"/>
        <w:numPr>
          <w:ilvl w:val="2"/>
          <w:numId w:val="48"/>
        </w:numPr>
        <w:pBdr>
          <w:top w:space="0" w:sz="0" w:val="nil"/>
          <w:left w:space="0" w:sz="0" w:val="nil"/>
          <w:bottom w:space="0" w:sz="0" w:val="nil"/>
          <w:right w:space="0" w:sz="0" w:val="nil"/>
          <w:between w:space="0" w:sz="0" w:val="nil"/>
        </w:pBdr>
        <w:shd w:fill="auto" w:val="clear"/>
        <w:spacing w:before="0" w:beforeAutospacing="0"/>
      </w:pPr>
      <w:r w:rsidDel="00000000" w:rsidR="00000000" w:rsidRPr="00000000">
        <w:rPr>
          <w:smallCaps w:val="0"/>
          <w:rtl w:val="0"/>
        </w:rPr>
        <w:t xml:space="preserve">The Contractors Management </w:t>
      </w:r>
    </w:p>
    <w:p w:rsidR="00000000" w:rsidDel="00000000" w:rsidP="00000000" w:rsidRDefault="00000000" w:rsidRPr="00000000" w14:paraId="00000192">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193">
      <w:pPr>
        <w:pageBreakBefore w:val="0"/>
        <w:widowControl w:val="0"/>
        <w:pBdr>
          <w:top w:space="0" w:sz="0" w:val="nil"/>
          <w:left w:space="0" w:sz="0" w:val="nil"/>
          <w:bottom w:space="0" w:sz="0" w:val="nil"/>
          <w:right w:space="0" w:sz="0" w:val="nil"/>
          <w:between w:space="0" w:sz="0" w:val="nil"/>
        </w:pBdr>
        <w:shd w:fill="auto" w:val="clear"/>
        <w:spacing w:after="0" w:line="240" w:lineRule="auto"/>
        <w:ind w:left="820" w:right="420" w:firstLine="0"/>
        <w:rPr>
          <w:rFonts w:ascii="Times" w:cs="Times" w:eastAsia="Times" w:hAnsi="Times"/>
          <w:smallCaps w:val="0"/>
        </w:rPr>
      </w:pPr>
      <w:r w:rsidDel="00000000" w:rsidR="00000000" w:rsidRPr="00000000">
        <w:rPr>
          <w:rFonts w:ascii="Times" w:cs="Times" w:eastAsia="Times" w:hAnsi="Times"/>
          <w:smallCaps w:val="0"/>
          <w:rtl w:val="0"/>
        </w:rPr>
        <w:t xml:space="preserve">The Project Manger monitors the effectiveness of the application of the PTW in the contract and ensures that the Client or Contractors Management, represented by the Contractor supervisor of the PHs </w:t>
      </w:r>
    </w:p>
    <w:p w:rsidR="00000000" w:rsidDel="00000000" w:rsidP="00000000" w:rsidRDefault="00000000" w:rsidRPr="00000000" w14:paraId="00000194">
      <w:pPr>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Are aware and ensure their employees: </w:t>
      </w:r>
    </w:p>
    <w:p w:rsidR="00000000" w:rsidDel="00000000" w:rsidP="00000000" w:rsidRDefault="00000000" w:rsidRPr="00000000" w14:paraId="0000019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96">
      <w:pPr>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060"/>
        </w:tabs>
        <w:spacing w:after="0" w:line="240" w:lineRule="auto"/>
        <w:ind w:left="1060" w:hanging="237.00000000000003"/>
        <w:jc w:val="both"/>
      </w:pPr>
      <w:r w:rsidDel="00000000" w:rsidR="00000000" w:rsidRPr="00000000">
        <w:rPr>
          <w:rFonts w:ascii="Times" w:cs="Times" w:eastAsia="Times" w:hAnsi="Times"/>
          <w:smallCaps w:val="0"/>
          <w:rtl w:val="0"/>
        </w:rPr>
        <w:t xml:space="preserve">Understands SWDA PTW System </w:t>
      </w:r>
    </w:p>
    <w:p w:rsidR="00000000" w:rsidDel="00000000" w:rsidP="00000000" w:rsidRDefault="00000000" w:rsidRPr="00000000" w14:paraId="0000019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98">
      <w:pPr>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060"/>
        </w:tabs>
        <w:spacing w:after="0" w:line="240" w:lineRule="auto"/>
        <w:ind w:left="820" w:right="300" w:firstLine="2.9999999999999716"/>
        <w:jc w:val="both"/>
      </w:pPr>
      <w:r w:rsidDel="00000000" w:rsidR="00000000" w:rsidRPr="00000000">
        <w:rPr>
          <w:rFonts w:ascii="Times" w:cs="Times" w:eastAsia="Times" w:hAnsi="Times"/>
          <w:smallCaps w:val="0"/>
          <w:rtl w:val="0"/>
        </w:rPr>
        <w:t xml:space="preserve">Are trained, qualified and competent to execute the respective duties for which they are employed </w:t>
      </w:r>
    </w:p>
    <w:p w:rsidR="00000000" w:rsidDel="00000000" w:rsidP="00000000" w:rsidRDefault="00000000" w:rsidRPr="00000000" w14:paraId="00000199">
      <w:pPr>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Review the performance of their personnel with regards to PTW: </w:t>
      </w:r>
    </w:p>
    <w:p w:rsidR="00000000" w:rsidDel="00000000" w:rsidP="00000000" w:rsidRDefault="00000000" w:rsidRPr="00000000" w14:paraId="0000019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9B">
      <w:pPr>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060"/>
        </w:tabs>
        <w:spacing w:after="0" w:line="240" w:lineRule="auto"/>
        <w:ind w:left="1060" w:hanging="237.00000000000003"/>
        <w:jc w:val="both"/>
      </w:pPr>
      <w:r w:rsidDel="00000000" w:rsidR="00000000" w:rsidRPr="00000000">
        <w:rPr>
          <w:rFonts w:ascii="Times" w:cs="Times" w:eastAsia="Times" w:hAnsi="Times"/>
          <w:smallCaps w:val="0"/>
          <w:rtl w:val="0"/>
        </w:rPr>
        <w:t xml:space="preserve">Understanding (roles and responsibilities) </w:t>
      </w:r>
    </w:p>
    <w:p w:rsidR="00000000" w:rsidDel="00000000" w:rsidP="00000000" w:rsidRDefault="00000000" w:rsidRPr="00000000" w14:paraId="0000019C">
      <w:pPr>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060"/>
        </w:tabs>
        <w:spacing w:after="0" w:afterAutospacing="0" w:line="240" w:lineRule="auto"/>
        <w:ind w:left="1060" w:hanging="237.00000000000003"/>
        <w:jc w:val="both"/>
      </w:pPr>
      <w:r w:rsidDel="00000000" w:rsidR="00000000" w:rsidRPr="00000000">
        <w:rPr>
          <w:rFonts w:ascii="Times" w:cs="Times" w:eastAsia="Times" w:hAnsi="Times"/>
          <w:smallCaps w:val="0"/>
          <w:rtl w:val="0"/>
        </w:rPr>
        <w:t xml:space="preserve">Work practices </w:t>
      </w:r>
    </w:p>
    <w:p w:rsidR="00000000" w:rsidDel="00000000" w:rsidP="00000000" w:rsidRDefault="00000000" w:rsidRPr="00000000" w14:paraId="0000019D">
      <w:pPr>
        <w:pStyle w:val="Heading3"/>
        <w:pageBreakBefore w:val="0"/>
        <w:numPr>
          <w:ilvl w:val="2"/>
          <w:numId w:val="48"/>
        </w:numPr>
        <w:pBdr>
          <w:top w:space="0" w:sz="0" w:val="nil"/>
          <w:left w:space="0" w:sz="0" w:val="nil"/>
          <w:bottom w:space="0" w:sz="0" w:val="nil"/>
          <w:right w:space="0" w:sz="0" w:val="nil"/>
          <w:between w:space="0" w:sz="0" w:val="nil"/>
        </w:pBdr>
        <w:shd w:fill="auto" w:val="clear"/>
        <w:spacing w:before="0" w:beforeAutospacing="0"/>
      </w:pPr>
      <w:bookmarkStart w:colFirst="0" w:colLast="0" w:name="_55jijgkt88un" w:id="17"/>
      <w:bookmarkEnd w:id="17"/>
      <w:r w:rsidDel="00000000" w:rsidR="00000000" w:rsidRPr="00000000">
        <w:rPr>
          <w:smallCaps w:val="0"/>
          <w:rtl w:val="0"/>
        </w:rPr>
        <w:t xml:space="preserve">Complementary Certificate Signatories</w:t>
      </w:r>
    </w:p>
    <w:p w:rsidR="00000000" w:rsidDel="00000000" w:rsidP="00000000" w:rsidRDefault="00000000" w:rsidRPr="00000000" w14:paraId="0000019E">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19F">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Fonts w:ascii="Times" w:cs="Times" w:eastAsia="Times" w:hAnsi="Times"/>
          <w:smallCaps w:val="0"/>
          <w:rtl w:val="0"/>
        </w:rPr>
        <w:t xml:space="preserve">Supporting certificates signatories are responsible for:</w:t>
      </w:r>
    </w:p>
    <w:p w:rsidR="00000000" w:rsidDel="00000000" w:rsidP="00000000" w:rsidRDefault="00000000" w:rsidRPr="00000000" w14:paraId="000001A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A1">
      <w:pPr>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Confirming that the hazards covered by the complementary certificates, have been identified and adequate precautions have been specified in the planning and preparation of the work. </w:t>
      </w:r>
    </w:p>
    <w:p w:rsidR="00000000" w:rsidDel="00000000" w:rsidP="00000000" w:rsidRDefault="00000000" w:rsidRPr="00000000" w14:paraId="000001A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A3">
      <w:pPr>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Ensuring that any legal requirements and company rules are complied with when specifying the precautions. </w:t>
      </w:r>
    </w:p>
    <w:p w:rsidR="00000000" w:rsidDel="00000000" w:rsidP="00000000" w:rsidRDefault="00000000" w:rsidRPr="00000000" w14:paraId="000001A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A5">
      <w:pPr>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460"/>
        </w:tabs>
        <w:spacing w:after="0" w:afterAutospacing="0" w:line="240" w:lineRule="auto"/>
        <w:ind w:left="460" w:right="80" w:hanging="357"/>
        <w:jc w:val="both"/>
      </w:pPr>
      <w:r w:rsidDel="00000000" w:rsidR="00000000" w:rsidRPr="00000000">
        <w:rPr>
          <w:rFonts w:ascii="Times" w:cs="Times" w:eastAsia="Times" w:hAnsi="Times"/>
          <w:smallCaps w:val="0"/>
          <w:rtl w:val="0"/>
        </w:rPr>
        <w:t xml:space="preserve">Confirming that controls are in place and effective, particularly in the case of Isolation, Electrical, Confined space, and Gas test certificates. </w:t>
      </w:r>
    </w:p>
    <w:p w:rsidR="00000000" w:rsidDel="00000000" w:rsidP="00000000" w:rsidRDefault="00000000" w:rsidRPr="00000000" w14:paraId="000001A6">
      <w:pPr>
        <w:pStyle w:val="Heading3"/>
        <w:pageBreakBefore w:val="0"/>
        <w:numPr>
          <w:ilvl w:val="2"/>
          <w:numId w:val="48"/>
        </w:numPr>
        <w:pBdr>
          <w:top w:space="0" w:sz="0" w:val="nil"/>
          <w:left w:space="0" w:sz="0" w:val="nil"/>
          <w:bottom w:space="0" w:sz="0" w:val="nil"/>
          <w:right w:space="0" w:sz="0" w:val="nil"/>
          <w:between w:space="0" w:sz="0" w:val="nil"/>
        </w:pBdr>
        <w:shd w:fill="auto" w:val="clear"/>
        <w:spacing w:after="0" w:afterAutospacing="0" w:before="0" w:beforeAutospacing="0"/>
      </w:pPr>
      <w:r w:rsidDel="00000000" w:rsidR="00000000" w:rsidRPr="00000000">
        <w:rPr>
          <w:smallCaps w:val="0"/>
          <w:rtl w:val="0"/>
        </w:rPr>
        <w:t xml:space="preserve">Permit To Work Flowchart</w:t>
      </w:r>
    </w:p>
    <w:p w:rsidR="00000000" w:rsidDel="00000000" w:rsidP="00000000" w:rsidRDefault="00000000" w:rsidRPr="00000000" w14:paraId="000001A7">
      <w:pPr>
        <w:pStyle w:val="Heading3"/>
        <w:pageBreakBefore w:val="0"/>
        <w:numPr>
          <w:ilvl w:val="2"/>
          <w:numId w:val="48"/>
        </w:numPr>
        <w:pBdr>
          <w:top w:space="0" w:sz="0" w:val="nil"/>
          <w:left w:space="0" w:sz="0" w:val="nil"/>
          <w:bottom w:space="0" w:sz="0" w:val="nil"/>
          <w:right w:space="0" w:sz="0" w:val="nil"/>
          <w:between w:space="0" w:sz="0" w:val="nil"/>
        </w:pBdr>
        <w:shd w:fill="auto" w:val="clear"/>
        <w:spacing w:before="0" w:beforeAutospacing="0"/>
      </w:pPr>
      <w:bookmarkStart w:colFirst="0" w:colLast="0" w:name="_92wqnjq4eba8" w:id="18"/>
      <w:bookmarkEnd w:id="18"/>
      <w:r w:rsidDel="00000000" w:rsidR="00000000" w:rsidRPr="00000000">
        <w:rPr>
          <w:smallCaps w:val="0"/>
          <w:rtl w:val="0"/>
        </w:rPr>
        <w:t xml:space="preserve">Permit To Work Application Flowchart </w:t>
      </w:r>
    </w:p>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rtl w:val="0"/>
        </w:rPr>
      </w:r>
    </w:p>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rtl w:val="0"/>
        </w:rPr>
      </w:r>
    </w:p>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rtl w:val="0"/>
        </w:rPr>
      </w:r>
    </w:p>
    <w:p w:rsidR="00000000" w:rsidDel="00000000" w:rsidP="00000000" w:rsidRDefault="00000000" w:rsidRPr="00000000" w14:paraId="000001AB">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1AC">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1AD">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1AE">
      <w:pPr>
        <w:pageBreakBefore w:val="0"/>
        <w:widowControl w:val="0"/>
        <w:pBdr>
          <w:top w:space="0" w:sz="0" w:val="nil"/>
          <w:left w:space="0" w:sz="0" w:val="nil"/>
          <w:bottom w:space="0" w:sz="0" w:val="nil"/>
          <w:right w:space="0" w:sz="0" w:val="nil"/>
          <w:between w:space="0" w:sz="0" w:val="nil"/>
        </w:pBdr>
        <w:shd w:fill="auto" w:val="clear"/>
        <w:spacing w:after="0" w:line="290" w:lineRule="auto"/>
        <w:rPr>
          <w:smallCaps w:val="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570865</wp:posOffset>
            </wp:positionH>
            <wp:positionV relativeFrom="paragraph">
              <wp:posOffset>105410</wp:posOffset>
            </wp:positionV>
            <wp:extent cx="5919470" cy="3579495"/>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19470" cy="3579495"/>
                    </a:xfrm>
                    <a:prstGeom prst="rect"/>
                    <a:ln/>
                  </pic:spPr>
                </pic:pic>
              </a:graphicData>
            </a:graphic>
          </wp:anchor>
        </w:drawing>
      </w:r>
    </w:p>
    <w:p w:rsidR="00000000" w:rsidDel="00000000" w:rsidP="00000000" w:rsidRDefault="00000000" w:rsidRPr="00000000" w14:paraId="000001AF">
      <w:pPr>
        <w:pageBreakBefore w:val="0"/>
        <w:widowControl w:val="0"/>
        <w:pBdr>
          <w:top w:space="0" w:sz="0" w:val="nil"/>
          <w:left w:space="0" w:sz="0" w:val="nil"/>
          <w:bottom w:space="0" w:sz="0" w:val="nil"/>
          <w:right w:space="0" w:sz="0" w:val="nil"/>
          <w:between w:space="0" w:sz="0" w:val="nil"/>
        </w:pBdr>
        <w:shd w:fill="auto" w:val="clear"/>
        <w:spacing w:after="0" w:line="240" w:lineRule="auto"/>
        <w:ind w:left="800" w:right="320" w:firstLine="0"/>
        <w:jc w:val="both"/>
        <w:rPr>
          <w:rFonts w:ascii="Arial" w:cs="Arial" w:eastAsia="Arial" w:hAnsi="Arial"/>
          <w:smallCaps w:val="0"/>
          <w:sz w:val="20"/>
          <w:szCs w:val="20"/>
        </w:rPr>
      </w:pPr>
      <w:r w:rsidDel="00000000" w:rsidR="00000000" w:rsidRPr="00000000">
        <w:rPr>
          <w:rFonts w:ascii="Arial" w:cs="Arial" w:eastAsia="Arial" w:hAnsi="Arial"/>
          <w:b w:val="1"/>
          <w:bCs w:val="1"/>
          <w:smallCaps w:val="0"/>
          <w:sz w:val="20"/>
          <w:szCs w:val="20"/>
          <w:rtl w:val="0"/>
        </w:rPr>
        <w:t xml:space="preserve">Permit Applicant </w:t>
      </w:r>
      <w:r w:rsidDel="00000000" w:rsidR="00000000" w:rsidRPr="00000000">
        <w:rPr>
          <w:rFonts w:ascii="Arial" w:cs="Arial" w:eastAsia="Arial" w:hAnsi="Arial"/>
          <w:smallCaps w:val="0"/>
          <w:sz w:val="20"/>
          <w:szCs w:val="20"/>
          <w:rtl w:val="0"/>
        </w:rPr>
        <w:t xml:space="preserve">(PA) identifies Hazards (Refer to Hazard Register of HSE Case,</w:t>
      </w:r>
      <w:r w:rsidDel="00000000" w:rsidR="00000000" w:rsidRPr="00000000">
        <w:rPr>
          <w:rFonts w:ascii="Arial" w:cs="Arial" w:eastAsia="Arial" w:hAnsi="Arial"/>
          <w:b w:val="1"/>
          <w:bCs w:val="1"/>
          <w:smallCaps w:val="0"/>
          <w:sz w:val="20"/>
          <w:szCs w:val="20"/>
          <w:rtl w:val="0"/>
        </w:rPr>
        <w:t xml:space="preserve"> </w:t>
      </w:r>
      <w:r w:rsidDel="00000000" w:rsidR="00000000" w:rsidRPr="00000000">
        <w:rPr>
          <w:rFonts w:ascii="Arial" w:cs="Arial" w:eastAsia="Arial" w:hAnsi="Arial"/>
          <w:smallCaps w:val="0"/>
          <w:sz w:val="20"/>
          <w:szCs w:val="20"/>
          <w:rtl w:val="0"/>
        </w:rPr>
        <w:t xml:space="preserve">JHA, EIA, and HRA) and specifies precautions to be taken; Completes Sections 1 and 2 of permit; endorses section 3; discusses with Permit Coordinator (if not the same person as the AHS), who will verify the completed sections, and then brings to the Asset Holder Supervisor. Form completed in quadruplicate.</w:t>
      </w:r>
    </w:p>
    <w:p w:rsidR="00000000" w:rsidDel="00000000" w:rsidP="00000000" w:rsidRDefault="00000000" w:rsidRPr="00000000" w14:paraId="000001B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B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B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B3">
      <w:pPr>
        <w:pageBreakBefore w:val="0"/>
        <w:widowControl w:val="0"/>
        <w:pBdr>
          <w:top w:space="0" w:sz="0" w:val="nil"/>
          <w:left w:space="0" w:sz="0" w:val="nil"/>
          <w:bottom w:space="0" w:sz="0" w:val="nil"/>
          <w:right w:space="0" w:sz="0" w:val="nil"/>
          <w:between w:space="0" w:sz="0" w:val="nil"/>
        </w:pBdr>
        <w:shd w:fill="auto" w:val="clear"/>
        <w:spacing w:after="0" w:line="240" w:lineRule="auto"/>
        <w:ind w:left="800" w:right="320" w:firstLine="0"/>
        <w:jc w:val="both"/>
        <w:rPr>
          <w:rFonts w:ascii="Arial" w:cs="Arial" w:eastAsia="Arial" w:hAnsi="Arial"/>
          <w:smallCaps w:val="0"/>
          <w:sz w:val="20"/>
          <w:szCs w:val="20"/>
        </w:rPr>
      </w:pPr>
      <w:r w:rsidDel="00000000" w:rsidR="00000000" w:rsidRPr="00000000">
        <w:rPr>
          <w:rFonts w:ascii="Arial" w:cs="Arial" w:eastAsia="Arial" w:hAnsi="Arial"/>
          <w:b w:val="1"/>
          <w:bCs w:val="1"/>
          <w:smallCaps w:val="0"/>
          <w:sz w:val="20"/>
          <w:szCs w:val="20"/>
          <w:rtl w:val="0"/>
        </w:rPr>
        <w:t xml:space="preserve">Project Holder Supervisor   </w:t>
      </w:r>
      <w:r w:rsidDel="00000000" w:rsidR="00000000" w:rsidRPr="00000000">
        <w:rPr>
          <w:rFonts w:ascii="Arial" w:cs="Arial" w:eastAsia="Arial" w:hAnsi="Arial"/>
          <w:smallCaps w:val="0"/>
          <w:sz w:val="20"/>
          <w:szCs w:val="20"/>
          <w:rtl w:val="0"/>
        </w:rPr>
        <w:t xml:space="preserve">assesses adequacy of hazards identified and the</w:t>
      </w:r>
      <w:r w:rsidDel="00000000" w:rsidR="00000000" w:rsidRPr="00000000">
        <w:rPr>
          <w:rFonts w:ascii="Arial" w:cs="Arial" w:eastAsia="Arial" w:hAnsi="Arial"/>
          <w:b w:val="1"/>
          <w:bCs w:val="1"/>
          <w:smallCaps w:val="0"/>
          <w:sz w:val="20"/>
          <w:szCs w:val="20"/>
          <w:rtl w:val="0"/>
        </w:rPr>
        <w:t xml:space="preserve">  </w:t>
      </w:r>
      <w:r w:rsidDel="00000000" w:rsidR="00000000" w:rsidRPr="00000000">
        <w:rPr>
          <w:rFonts w:ascii="Arial" w:cs="Arial" w:eastAsia="Arial" w:hAnsi="Arial"/>
          <w:smallCaps w:val="0"/>
          <w:sz w:val="20"/>
          <w:szCs w:val="20"/>
          <w:rtl w:val="0"/>
        </w:rPr>
        <w:t xml:space="preserve">precautions. Verifies that Sections 1 and 2 of Permit are properly filled in. Specifies additional precautions if required and discusses this with Permit Applicant. Endorses Section 3 of permit and retains his copy (Yellow copy)</w:t>
      </w:r>
    </w:p>
    <w:p w:rsidR="00000000" w:rsidDel="00000000" w:rsidP="00000000" w:rsidRDefault="00000000" w:rsidRPr="00000000" w14:paraId="000001B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B5">
      <w:pPr>
        <w:pageBreakBefore w:val="0"/>
        <w:widowControl w:val="0"/>
        <w:pBdr>
          <w:top w:space="0" w:sz="0" w:val="nil"/>
          <w:left w:space="0" w:sz="0" w:val="nil"/>
          <w:bottom w:space="0" w:sz="0" w:val="nil"/>
          <w:right w:space="0" w:sz="0" w:val="nil"/>
          <w:between w:space="0" w:sz="0" w:val="nil"/>
        </w:pBdr>
        <w:shd w:fill="auto" w:val="clear"/>
        <w:spacing w:after="0" w:line="365"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B6">
      <w:pPr>
        <w:pageBreakBefore w:val="0"/>
        <w:widowControl w:val="0"/>
        <w:pBdr>
          <w:top w:space="0" w:sz="0" w:val="nil"/>
          <w:left w:space="0" w:sz="0" w:val="nil"/>
          <w:bottom w:space="0" w:sz="0" w:val="nil"/>
          <w:right w:space="0" w:sz="0" w:val="nil"/>
          <w:between w:space="0" w:sz="0" w:val="nil"/>
        </w:pBdr>
        <w:shd w:fill="auto" w:val="clear"/>
        <w:spacing w:after="0" w:line="240" w:lineRule="auto"/>
        <w:ind w:left="800" w:right="340" w:firstLine="0"/>
        <w:jc w:val="both"/>
        <w:rPr>
          <w:rFonts w:ascii="Arial" w:cs="Arial" w:eastAsia="Arial" w:hAnsi="Arial"/>
          <w:smallCaps w:val="0"/>
          <w:sz w:val="20"/>
          <w:szCs w:val="20"/>
        </w:rPr>
      </w:pPr>
      <w:r w:rsidDel="00000000" w:rsidR="00000000" w:rsidRPr="00000000">
        <w:rPr>
          <w:rFonts w:ascii="Arial" w:cs="Arial" w:eastAsia="Arial" w:hAnsi="Arial"/>
          <w:b w:val="1"/>
          <w:bCs w:val="1"/>
          <w:smallCaps w:val="0"/>
          <w:sz w:val="20"/>
          <w:szCs w:val="20"/>
          <w:rtl w:val="0"/>
        </w:rPr>
        <w:t xml:space="preserve">Permit </w:t>
      </w:r>
      <w:r w:rsidDel="00000000" w:rsidR="00000000" w:rsidRPr="00000000">
        <w:rPr>
          <w:rFonts w:ascii="Arial" w:cs="Arial" w:eastAsia="Arial" w:hAnsi="Arial"/>
          <w:smallCaps w:val="0"/>
          <w:sz w:val="20"/>
          <w:szCs w:val="20"/>
          <w:rtl w:val="0"/>
        </w:rPr>
        <w:t xml:space="preserve">Applicant agrees with Project Holder Supervisor on additional precautions if</w:t>
      </w:r>
      <w:r w:rsidDel="00000000" w:rsidR="00000000" w:rsidRPr="00000000">
        <w:rPr>
          <w:rFonts w:ascii="Arial" w:cs="Arial" w:eastAsia="Arial" w:hAnsi="Arial"/>
          <w:b w:val="1"/>
          <w:bCs w:val="1"/>
          <w:smallCaps w:val="0"/>
          <w:sz w:val="20"/>
          <w:szCs w:val="20"/>
          <w:rtl w:val="0"/>
        </w:rPr>
        <w:t xml:space="preserve"> </w:t>
      </w:r>
      <w:r w:rsidDel="00000000" w:rsidR="00000000" w:rsidRPr="00000000">
        <w:rPr>
          <w:rFonts w:ascii="Arial" w:cs="Arial" w:eastAsia="Arial" w:hAnsi="Arial"/>
          <w:smallCaps w:val="0"/>
          <w:sz w:val="20"/>
          <w:szCs w:val="20"/>
          <w:rtl w:val="0"/>
        </w:rPr>
        <w:t xml:space="preserve">any, and </w:t>
      </w:r>
      <w:r w:rsidDel="00000000" w:rsidR="00000000" w:rsidRPr="00000000">
        <w:rPr>
          <w:rFonts w:ascii="Times" w:cs="Times" w:eastAsia="Times" w:hAnsi="Times"/>
          <w:smallCaps w:val="0"/>
          <w:rtl w:val="0"/>
        </w:rPr>
        <w:t xml:space="preserve">retains his</w:t>
      </w:r>
      <w:r w:rsidDel="00000000" w:rsidR="00000000" w:rsidRPr="00000000">
        <w:rPr>
          <w:rFonts w:ascii="Arial" w:cs="Arial" w:eastAsia="Arial" w:hAnsi="Arial"/>
          <w:smallCaps w:val="0"/>
          <w:sz w:val="20"/>
          <w:szCs w:val="20"/>
          <w:rtl w:val="0"/>
        </w:rPr>
        <w:t xml:space="preserve"> copy (Blue). PA (or Permit Holder) takes the permit to Project Holders Site Supervisor.</w:t>
      </w:r>
    </w:p>
    <w:p w:rsidR="00000000" w:rsidDel="00000000" w:rsidP="00000000" w:rsidRDefault="00000000" w:rsidRPr="00000000" w14:paraId="000001B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B8">
      <w:pPr>
        <w:pageBreakBefore w:val="0"/>
        <w:widowControl w:val="0"/>
        <w:pBdr>
          <w:top w:space="0" w:sz="0" w:val="nil"/>
          <w:left w:space="0" w:sz="0" w:val="nil"/>
          <w:bottom w:space="0" w:sz="0" w:val="nil"/>
          <w:right w:space="0" w:sz="0" w:val="nil"/>
          <w:between w:space="0" w:sz="0" w:val="nil"/>
        </w:pBdr>
        <w:shd w:fill="auto" w:val="clear"/>
        <w:spacing w:after="0" w:line="296.99999999999994"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B9">
      <w:pPr>
        <w:pageBreakBefore w:val="0"/>
        <w:widowControl w:val="0"/>
        <w:pBdr>
          <w:top w:space="0" w:sz="0" w:val="nil"/>
          <w:left w:space="0" w:sz="0" w:val="nil"/>
          <w:bottom w:space="0" w:sz="0" w:val="nil"/>
          <w:right w:space="0" w:sz="0" w:val="nil"/>
          <w:between w:space="0" w:sz="0" w:val="nil"/>
        </w:pBdr>
        <w:shd w:fill="auto" w:val="clear"/>
        <w:spacing w:after="0" w:line="240" w:lineRule="auto"/>
        <w:ind w:left="800" w:right="320" w:firstLine="0"/>
        <w:jc w:val="both"/>
        <w:rPr>
          <w:rFonts w:ascii="Arial" w:cs="Arial" w:eastAsia="Arial" w:hAnsi="Arial"/>
          <w:smallCaps w:val="0"/>
          <w:sz w:val="20"/>
          <w:szCs w:val="20"/>
        </w:rPr>
      </w:pPr>
      <w:r w:rsidDel="00000000" w:rsidR="00000000" w:rsidRPr="00000000">
        <w:rPr>
          <w:rFonts w:ascii="Arial" w:cs="Arial" w:eastAsia="Arial" w:hAnsi="Arial"/>
          <w:smallCaps w:val="0"/>
          <w:sz w:val="20"/>
          <w:szCs w:val="20"/>
          <w:rtl w:val="0"/>
        </w:rPr>
        <w:t xml:space="preserve">At the Work Site, </w:t>
      </w:r>
      <w:r w:rsidDel="00000000" w:rsidR="00000000" w:rsidRPr="00000000">
        <w:rPr>
          <w:rFonts w:ascii="Arial" w:cs="Arial" w:eastAsia="Arial" w:hAnsi="Arial"/>
          <w:b w:val="1"/>
          <w:bCs w:val="1"/>
          <w:smallCaps w:val="0"/>
          <w:sz w:val="20"/>
          <w:szCs w:val="20"/>
          <w:u w:val="single"/>
          <w:rtl w:val="0"/>
        </w:rPr>
        <w:t xml:space="preserve">Project Holder Site Supervisor </w:t>
      </w:r>
      <w:r w:rsidDel="00000000" w:rsidR="00000000" w:rsidRPr="00000000">
        <w:rPr>
          <w:rFonts w:ascii="Arial" w:cs="Arial" w:eastAsia="Arial" w:hAnsi="Arial"/>
          <w:smallCaps w:val="0"/>
          <w:sz w:val="20"/>
          <w:szCs w:val="20"/>
          <w:rtl w:val="0"/>
        </w:rPr>
        <w:t xml:space="preserve"> reviews completeness of hazards analysed and verifies Sections 1 and 2 of permit. The PHSS ensures that the site has been made safe for work to commence. He confirms that the PH has provided all required precautions and that the precautions are in place He endorses Section 3 of permit, approving the work to proceed</w:t>
      </w:r>
    </w:p>
    <w:p w:rsidR="00000000" w:rsidDel="00000000" w:rsidP="00000000" w:rsidRDefault="00000000" w:rsidRPr="00000000" w14:paraId="000001BA">
      <w:pPr>
        <w:pageBreakBefore w:val="0"/>
        <w:widowControl w:val="0"/>
        <w:pBdr>
          <w:top w:space="0" w:sz="0" w:val="nil"/>
          <w:left w:space="0" w:sz="0" w:val="nil"/>
          <w:bottom w:space="0" w:sz="0" w:val="nil"/>
          <w:right w:space="0" w:sz="0" w:val="nil"/>
          <w:between w:space="0" w:sz="0" w:val="nil"/>
        </w:pBdr>
        <w:shd w:fill="auto" w:val="clear"/>
        <w:spacing w:after="0" w:line="240" w:lineRule="auto"/>
        <w:ind w:left="800" w:right="320" w:firstLine="0"/>
        <w:jc w:val="both"/>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B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B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580390</wp:posOffset>
            </wp:positionH>
            <wp:positionV relativeFrom="paragraph">
              <wp:posOffset>26670</wp:posOffset>
            </wp:positionV>
            <wp:extent cx="5919470" cy="2416810"/>
            <wp:effectExtent b="0" l="0" r="0" t="0"/>
            <wp:wrapNone/>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919470" cy="2416810"/>
                    </a:xfrm>
                    <a:prstGeom prst="rect"/>
                    <a:ln/>
                  </pic:spPr>
                </pic:pic>
              </a:graphicData>
            </a:graphic>
          </wp:anchor>
        </w:drawing>
      </w:r>
    </w:p>
    <w:p w:rsidR="00000000" w:rsidDel="00000000" w:rsidP="00000000" w:rsidRDefault="00000000" w:rsidRPr="00000000" w14:paraId="000001B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B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BF">
      <w:pPr>
        <w:pageBreakBefore w:val="0"/>
        <w:widowControl w:val="0"/>
        <w:pBdr>
          <w:top w:space="0" w:sz="0" w:val="nil"/>
          <w:left w:space="0" w:sz="0" w:val="nil"/>
          <w:bottom w:space="0" w:sz="0" w:val="nil"/>
          <w:right w:space="0" w:sz="0" w:val="nil"/>
          <w:between w:space="0" w:sz="0" w:val="nil"/>
        </w:pBdr>
        <w:shd w:fill="auto" w:val="clear"/>
        <w:spacing w:after="0" w:line="240" w:lineRule="auto"/>
        <w:ind w:left="800" w:right="320" w:firstLine="0"/>
        <w:jc w:val="both"/>
        <w:rPr>
          <w:rFonts w:ascii="Arial" w:cs="Arial" w:eastAsia="Arial" w:hAnsi="Arial"/>
          <w:smallCaps w:val="0"/>
          <w:sz w:val="20"/>
          <w:szCs w:val="20"/>
        </w:rPr>
      </w:pPr>
      <w:r w:rsidDel="00000000" w:rsidR="00000000" w:rsidRPr="00000000">
        <w:rPr>
          <w:rFonts w:ascii="Arial" w:cs="Arial" w:eastAsia="Arial" w:hAnsi="Arial"/>
          <w:b w:val="1"/>
          <w:bCs w:val="1"/>
          <w:smallCaps w:val="0"/>
          <w:sz w:val="20"/>
          <w:szCs w:val="20"/>
          <w:rtl w:val="0"/>
        </w:rPr>
        <w:t xml:space="preserve">Permit Holder (PH) </w:t>
      </w:r>
      <w:r w:rsidDel="00000000" w:rsidR="00000000" w:rsidRPr="00000000">
        <w:rPr>
          <w:rFonts w:ascii="Arial" w:cs="Arial" w:eastAsia="Arial" w:hAnsi="Arial"/>
          <w:smallCaps w:val="0"/>
          <w:sz w:val="20"/>
          <w:szCs w:val="20"/>
          <w:rtl w:val="0"/>
        </w:rPr>
        <w:t xml:space="preserve">accepts the permit from the Project Holder Site Supervisor and</w:t>
      </w:r>
      <w:r w:rsidDel="00000000" w:rsidR="00000000" w:rsidRPr="00000000">
        <w:rPr>
          <w:rFonts w:ascii="Arial" w:cs="Arial" w:eastAsia="Arial" w:hAnsi="Arial"/>
          <w:b w:val="1"/>
          <w:bCs w:val="1"/>
          <w:smallCaps w:val="0"/>
          <w:sz w:val="20"/>
          <w:szCs w:val="20"/>
          <w:rtl w:val="0"/>
        </w:rPr>
        <w:t xml:space="preserve"> </w:t>
      </w:r>
      <w:r w:rsidDel="00000000" w:rsidR="00000000" w:rsidRPr="00000000">
        <w:rPr>
          <w:rFonts w:ascii="Arial" w:cs="Arial" w:eastAsia="Arial" w:hAnsi="Arial"/>
          <w:smallCaps w:val="0"/>
          <w:sz w:val="20"/>
          <w:szCs w:val="20"/>
          <w:rtl w:val="0"/>
        </w:rPr>
        <w:t xml:space="preserve">endorses Section 3 confirming that safety precautions in the permit shall be observed. PH displays his copy (pink) of permit conspicuously at the actual work site.</w:t>
      </w:r>
    </w:p>
    <w:p w:rsidR="00000000" w:rsidDel="00000000" w:rsidP="00000000" w:rsidRDefault="00000000" w:rsidRPr="00000000" w14:paraId="000001C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C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C2">
      <w:pPr>
        <w:pageBreakBefore w:val="0"/>
        <w:widowControl w:val="0"/>
        <w:pBdr>
          <w:top w:space="0" w:sz="0" w:val="nil"/>
          <w:left w:space="0" w:sz="0" w:val="nil"/>
          <w:bottom w:space="0" w:sz="0" w:val="nil"/>
          <w:right w:space="0" w:sz="0" w:val="nil"/>
          <w:between w:space="0" w:sz="0" w:val="nil"/>
        </w:pBdr>
        <w:shd w:fill="auto" w:val="clear"/>
        <w:spacing w:after="0" w:line="39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C3">
      <w:pPr>
        <w:pageBreakBefore w:val="0"/>
        <w:widowControl w:val="0"/>
        <w:pBdr>
          <w:top w:space="0" w:sz="0" w:val="nil"/>
          <w:left w:space="0" w:sz="0" w:val="nil"/>
          <w:bottom w:space="0" w:sz="0" w:val="nil"/>
          <w:right w:space="0" w:sz="0" w:val="nil"/>
          <w:between w:space="0" w:sz="0" w:val="nil"/>
        </w:pBdr>
        <w:shd w:fill="auto" w:val="clear"/>
        <w:spacing w:after="0" w:line="240" w:lineRule="auto"/>
        <w:ind w:left="800" w:right="340" w:firstLine="0"/>
        <w:jc w:val="both"/>
        <w:rPr>
          <w:rFonts w:ascii="Arial" w:cs="Arial" w:eastAsia="Arial" w:hAnsi="Arial"/>
          <w:smallCaps w:val="0"/>
          <w:sz w:val="20"/>
          <w:szCs w:val="20"/>
        </w:rPr>
      </w:pPr>
      <w:r w:rsidDel="00000000" w:rsidR="00000000" w:rsidRPr="00000000">
        <w:rPr>
          <w:rFonts w:ascii="Arial" w:cs="Arial" w:eastAsia="Arial" w:hAnsi="Arial"/>
          <w:b w:val="1"/>
          <w:bCs w:val="1"/>
          <w:smallCaps w:val="0"/>
          <w:sz w:val="20"/>
          <w:szCs w:val="20"/>
          <w:rtl w:val="0"/>
        </w:rPr>
        <w:t xml:space="preserve">Project Holder Site Supervisor </w:t>
      </w:r>
      <w:r w:rsidDel="00000000" w:rsidR="00000000" w:rsidRPr="00000000">
        <w:rPr>
          <w:rFonts w:ascii="Arial" w:cs="Arial" w:eastAsia="Arial" w:hAnsi="Arial"/>
          <w:smallCaps w:val="0"/>
          <w:sz w:val="20"/>
          <w:szCs w:val="20"/>
          <w:rtl w:val="0"/>
        </w:rPr>
        <w:t xml:space="preserve">sends his copy (White) of permit to the Permit</w:t>
      </w:r>
      <w:r w:rsidDel="00000000" w:rsidR="00000000" w:rsidRPr="00000000">
        <w:rPr>
          <w:rFonts w:ascii="Arial" w:cs="Arial" w:eastAsia="Arial" w:hAnsi="Arial"/>
          <w:b w:val="1"/>
          <w:bCs w:val="1"/>
          <w:smallCaps w:val="0"/>
          <w:sz w:val="20"/>
          <w:szCs w:val="20"/>
          <w:rtl w:val="0"/>
        </w:rPr>
        <w:t xml:space="preserve"> </w:t>
      </w:r>
      <w:r w:rsidDel="00000000" w:rsidR="00000000" w:rsidRPr="00000000">
        <w:rPr>
          <w:rFonts w:ascii="Arial" w:cs="Arial" w:eastAsia="Arial" w:hAnsi="Arial"/>
          <w:smallCaps w:val="0"/>
          <w:sz w:val="20"/>
          <w:szCs w:val="20"/>
          <w:rtl w:val="0"/>
        </w:rPr>
        <w:t xml:space="preserve">Coordination Centre / Permit Coordinator (where applicable)</w:t>
      </w:r>
    </w:p>
    <w:p w:rsidR="00000000" w:rsidDel="00000000" w:rsidP="00000000" w:rsidRDefault="00000000" w:rsidRPr="00000000" w14:paraId="000001C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C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C6">
      <w:pPr>
        <w:pageBreakBefore w:val="0"/>
        <w:widowControl w:val="0"/>
        <w:pBdr>
          <w:top w:space="0" w:sz="0" w:val="nil"/>
          <w:left w:space="0" w:sz="0" w:val="nil"/>
          <w:bottom w:space="0" w:sz="0" w:val="nil"/>
          <w:right w:space="0" w:sz="0" w:val="nil"/>
          <w:between w:space="0" w:sz="0" w:val="nil"/>
        </w:pBdr>
        <w:shd w:fill="auto" w:val="clear"/>
        <w:spacing w:after="0" w:line="259"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C7">
      <w:pPr>
        <w:pageBreakBefore w:val="0"/>
        <w:widowControl w:val="0"/>
        <w:pBdr>
          <w:top w:space="0" w:sz="0" w:val="nil"/>
          <w:left w:space="0" w:sz="0" w:val="nil"/>
          <w:bottom w:space="0" w:sz="0" w:val="nil"/>
          <w:right w:space="0" w:sz="0" w:val="nil"/>
          <w:between w:space="0" w:sz="0" w:val="nil"/>
        </w:pBdr>
        <w:shd w:fill="auto" w:val="clear"/>
        <w:spacing w:after="0" w:line="240" w:lineRule="auto"/>
        <w:ind w:left="800" w:right="320" w:firstLine="0"/>
        <w:jc w:val="both"/>
        <w:rPr>
          <w:rFonts w:ascii="Arial" w:cs="Arial" w:eastAsia="Arial" w:hAnsi="Arial"/>
          <w:smallCaps w:val="0"/>
          <w:sz w:val="20"/>
          <w:szCs w:val="20"/>
        </w:rPr>
      </w:pPr>
      <w:r w:rsidDel="00000000" w:rsidR="00000000" w:rsidRPr="00000000">
        <w:rPr>
          <w:rFonts w:ascii="Arial" w:cs="Arial" w:eastAsia="Arial" w:hAnsi="Arial"/>
          <w:b w:val="1"/>
          <w:bCs w:val="1"/>
          <w:smallCaps w:val="0"/>
          <w:sz w:val="20"/>
          <w:szCs w:val="20"/>
          <w:rtl w:val="0"/>
        </w:rPr>
        <w:t xml:space="preserve">Permit Coordinator </w:t>
      </w:r>
      <w:r w:rsidDel="00000000" w:rsidR="00000000" w:rsidRPr="00000000">
        <w:rPr>
          <w:rFonts w:ascii="Arial" w:cs="Arial" w:eastAsia="Arial" w:hAnsi="Arial"/>
          <w:smallCaps w:val="0"/>
          <w:sz w:val="20"/>
          <w:szCs w:val="20"/>
          <w:rtl w:val="0"/>
        </w:rPr>
        <w:t xml:space="preserve">displays the permits in the appropriate slot in the permit rack at</w:t>
      </w:r>
      <w:r w:rsidDel="00000000" w:rsidR="00000000" w:rsidRPr="00000000">
        <w:rPr>
          <w:rFonts w:ascii="Arial" w:cs="Arial" w:eastAsia="Arial" w:hAnsi="Arial"/>
          <w:b w:val="1"/>
          <w:bCs w:val="1"/>
          <w:smallCaps w:val="0"/>
          <w:sz w:val="20"/>
          <w:szCs w:val="20"/>
          <w:rtl w:val="0"/>
        </w:rPr>
        <w:t xml:space="preserve"> </w:t>
      </w:r>
      <w:r w:rsidDel="00000000" w:rsidR="00000000" w:rsidRPr="00000000">
        <w:rPr>
          <w:rFonts w:ascii="Arial" w:cs="Arial" w:eastAsia="Arial" w:hAnsi="Arial"/>
          <w:smallCaps w:val="0"/>
          <w:sz w:val="20"/>
          <w:szCs w:val="20"/>
          <w:rtl w:val="0"/>
        </w:rPr>
        <w:t xml:space="preserve">the Permit coordination Centre, updates the list of permits and, displays the corresponding magnetic disc on the Permit /Location Board.</w:t>
      </w:r>
    </w:p>
    <w:p w:rsidR="00000000" w:rsidDel="00000000" w:rsidP="00000000" w:rsidRDefault="00000000" w:rsidRPr="00000000" w14:paraId="000001C8">
      <w:pPr>
        <w:pageBreakBefore w:val="0"/>
        <w:widowControl w:val="0"/>
        <w:pBdr>
          <w:top w:space="0" w:sz="0" w:val="nil"/>
          <w:left w:space="0" w:sz="0" w:val="nil"/>
          <w:bottom w:space="0" w:sz="0" w:val="nil"/>
          <w:right w:space="0" w:sz="0" w:val="nil"/>
          <w:between w:space="0" w:sz="0" w:val="nil"/>
        </w:pBdr>
        <w:shd w:fill="auto" w:val="clear"/>
        <w:spacing w:after="0" w:line="240" w:lineRule="auto"/>
        <w:ind w:left="800" w:right="320" w:firstLine="0"/>
        <w:jc w:val="both"/>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C9">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gizhdv9be1rj" w:id="19"/>
      <w:bookmarkEnd w:id="19"/>
      <w:r w:rsidDel="00000000" w:rsidR="00000000" w:rsidRPr="00000000">
        <w:rPr>
          <w:smallCaps w:val="0"/>
          <w:rtl w:val="0"/>
        </w:rPr>
        <w:t xml:space="preserve">Permit Suspension and Re-validation Flowchart </w:t>
      </w:r>
    </w:p>
    <w:p w:rsidR="00000000" w:rsidDel="00000000" w:rsidP="00000000" w:rsidRDefault="00000000" w:rsidRPr="00000000" w14:paraId="000001CA">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1CB">
      <w:pPr>
        <w:pStyle w:val="Heading4"/>
        <w:pageBreakBefore w:val="0"/>
        <w:numPr>
          <w:ilvl w:val="3"/>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Suspension Steps</w:t>
      </w:r>
    </w:p>
    <w:p w:rsidR="00000000" w:rsidDel="00000000" w:rsidP="00000000" w:rsidRDefault="00000000" w:rsidRPr="00000000" w14:paraId="000001CC">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618490</wp:posOffset>
            </wp:positionH>
            <wp:positionV relativeFrom="paragraph">
              <wp:posOffset>4445</wp:posOffset>
            </wp:positionV>
            <wp:extent cx="5920740" cy="2364105"/>
            <wp:effectExtent b="0" l="0" r="0" t="0"/>
            <wp:wrapNone/>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20740" cy="2364105"/>
                    </a:xfrm>
                    <a:prstGeom prst="rect"/>
                    <a:ln/>
                  </pic:spPr>
                </pic:pic>
              </a:graphicData>
            </a:graphic>
          </wp:anchor>
        </w:drawing>
      </w:r>
    </w:p>
    <w:p w:rsidR="00000000" w:rsidDel="00000000" w:rsidP="00000000" w:rsidRDefault="00000000" w:rsidRPr="00000000" w14:paraId="000001CD">
      <w:pPr>
        <w:pageBreakBefore w:val="0"/>
        <w:widowControl w:val="0"/>
        <w:pBdr>
          <w:top w:space="0" w:sz="0" w:val="nil"/>
          <w:left w:space="0" w:sz="0" w:val="nil"/>
          <w:bottom w:space="0" w:sz="0" w:val="nil"/>
          <w:right w:space="0" w:sz="0" w:val="nil"/>
          <w:between w:space="0" w:sz="0" w:val="nil"/>
        </w:pBdr>
        <w:shd w:fill="auto" w:val="clear"/>
        <w:spacing w:after="0" w:line="240" w:lineRule="auto"/>
        <w:ind w:left="800" w:right="320" w:firstLine="0"/>
        <w:jc w:val="both"/>
        <w:rPr>
          <w:rFonts w:ascii="Arial" w:cs="Arial" w:eastAsia="Arial" w:hAnsi="Arial"/>
          <w:smallCaps w:val="0"/>
          <w:sz w:val="20"/>
          <w:szCs w:val="20"/>
        </w:rPr>
      </w:pPr>
      <w:r w:rsidDel="00000000" w:rsidR="00000000" w:rsidRPr="00000000">
        <w:rPr>
          <w:rFonts w:ascii="Arial" w:cs="Arial" w:eastAsia="Arial" w:hAnsi="Arial"/>
          <w:b w:val="1"/>
          <w:bCs w:val="1"/>
          <w:smallCaps w:val="0"/>
          <w:sz w:val="20"/>
          <w:szCs w:val="20"/>
          <w:rtl w:val="0"/>
        </w:rPr>
        <w:t xml:space="preserve">Permit Holder </w:t>
      </w:r>
      <w:r w:rsidDel="00000000" w:rsidR="00000000" w:rsidRPr="00000000">
        <w:rPr>
          <w:rFonts w:ascii="Arial" w:cs="Arial" w:eastAsia="Arial" w:hAnsi="Arial"/>
          <w:smallCaps w:val="0"/>
          <w:sz w:val="20"/>
          <w:szCs w:val="20"/>
          <w:rtl w:val="0"/>
        </w:rPr>
        <w:t xml:space="preserve">makes the site safe, collects the PTW pink copy from the site and the</w:t>
      </w:r>
      <w:r w:rsidDel="00000000" w:rsidR="00000000" w:rsidRPr="00000000">
        <w:rPr>
          <w:rFonts w:ascii="Arial" w:cs="Arial" w:eastAsia="Arial" w:hAnsi="Arial"/>
          <w:b w:val="1"/>
          <w:bCs w:val="1"/>
          <w:smallCaps w:val="0"/>
          <w:sz w:val="20"/>
          <w:szCs w:val="20"/>
          <w:rtl w:val="0"/>
        </w:rPr>
        <w:t xml:space="preserve"> </w:t>
      </w:r>
      <w:r w:rsidDel="00000000" w:rsidR="00000000" w:rsidRPr="00000000">
        <w:rPr>
          <w:rFonts w:ascii="Arial" w:cs="Arial" w:eastAsia="Arial" w:hAnsi="Arial"/>
          <w:smallCaps w:val="0"/>
          <w:sz w:val="20"/>
          <w:szCs w:val="20"/>
          <w:rtl w:val="0"/>
        </w:rPr>
        <w:t xml:space="preserve">PHSS white copy from the PTW coordination centre and endorses Section 5 indicating action and reason. Proceeds to contact PHSS.</w:t>
      </w:r>
    </w:p>
    <w:p w:rsidR="00000000" w:rsidDel="00000000" w:rsidP="00000000" w:rsidRDefault="00000000" w:rsidRPr="00000000" w14:paraId="000001C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C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D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D1">
      <w:pPr>
        <w:pageBreakBefore w:val="0"/>
        <w:widowControl w:val="0"/>
        <w:pBdr>
          <w:top w:space="0" w:sz="0" w:val="nil"/>
          <w:left w:space="0" w:sz="0" w:val="nil"/>
          <w:bottom w:space="0" w:sz="0" w:val="nil"/>
          <w:right w:space="0" w:sz="0" w:val="nil"/>
          <w:between w:space="0" w:sz="0" w:val="nil"/>
        </w:pBdr>
        <w:shd w:fill="auto" w:val="clear"/>
        <w:spacing w:after="0" w:line="240" w:lineRule="auto"/>
        <w:ind w:left="800" w:right="320" w:firstLine="0"/>
        <w:jc w:val="both"/>
        <w:rPr>
          <w:rFonts w:ascii="Arial" w:cs="Arial" w:eastAsia="Arial" w:hAnsi="Arial"/>
          <w:smallCaps w:val="0"/>
          <w:sz w:val="20"/>
          <w:szCs w:val="20"/>
        </w:rPr>
      </w:pPr>
      <w:r w:rsidDel="00000000" w:rsidR="00000000" w:rsidRPr="00000000">
        <w:rPr>
          <w:rFonts w:ascii="Arial" w:cs="Arial" w:eastAsia="Arial" w:hAnsi="Arial"/>
          <w:b w:val="1"/>
          <w:bCs w:val="1"/>
          <w:smallCaps w:val="0"/>
          <w:sz w:val="20"/>
          <w:szCs w:val="20"/>
          <w:rtl w:val="0"/>
        </w:rPr>
        <w:t xml:space="preserve">Permit Holder Site Supervisor </w:t>
      </w:r>
      <w:r w:rsidDel="00000000" w:rsidR="00000000" w:rsidRPr="00000000">
        <w:rPr>
          <w:rFonts w:ascii="Arial" w:cs="Arial" w:eastAsia="Arial" w:hAnsi="Arial"/>
          <w:smallCaps w:val="0"/>
          <w:sz w:val="20"/>
          <w:szCs w:val="20"/>
          <w:rtl w:val="0"/>
        </w:rPr>
        <w:t xml:space="preserve">visits site and confirms site is in safe condition and</w:t>
      </w:r>
      <w:r w:rsidDel="00000000" w:rsidR="00000000" w:rsidRPr="00000000">
        <w:rPr>
          <w:rFonts w:ascii="Arial" w:cs="Arial" w:eastAsia="Arial" w:hAnsi="Arial"/>
          <w:b w:val="1"/>
          <w:bCs w:val="1"/>
          <w:smallCaps w:val="0"/>
          <w:sz w:val="20"/>
          <w:szCs w:val="20"/>
          <w:rtl w:val="0"/>
        </w:rPr>
        <w:t xml:space="preserve"> </w:t>
      </w:r>
      <w:r w:rsidDel="00000000" w:rsidR="00000000" w:rsidRPr="00000000">
        <w:rPr>
          <w:rFonts w:ascii="Arial" w:cs="Arial" w:eastAsia="Arial" w:hAnsi="Arial"/>
          <w:smallCaps w:val="0"/>
          <w:sz w:val="20"/>
          <w:szCs w:val="20"/>
          <w:rtl w:val="0"/>
        </w:rPr>
        <w:t xml:space="preserve">safety precautions still in place. Endorses Section 5</w:t>
      </w:r>
    </w:p>
    <w:p w:rsidR="00000000" w:rsidDel="00000000" w:rsidP="00000000" w:rsidRDefault="00000000" w:rsidRPr="00000000" w14:paraId="000001D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D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D4">
      <w:pPr>
        <w:pageBreakBefore w:val="0"/>
        <w:widowControl w:val="0"/>
        <w:pBdr>
          <w:top w:space="0" w:sz="0" w:val="nil"/>
          <w:left w:space="0" w:sz="0" w:val="nil"/>
          <w:bottom w:space="0" w:sz="0" w:val="nil"/>
          <w:right w:space="0" w:sz="0" w:val="nil"/>
          <w:between w:space="0" w:sz="0" w:val="nil"/>
        </w:pBdr>
        <w:shd w:fill="auto" w:val="clear"/>
        <w:spacing w:after="0" w:line="251"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D5">
      <w:pPr>
        <w:pageBreakBefore w:val="0"/>
        <w:widowControl w:val="0"/>
        <w:pBdr>
          <w:top w:space="0" w:sz="0" w:val="nil"/>
          <w:left w:space="0" w:sz="0" w:val="nil"/>
          <w:bottom w:space="0" w:sz="0" w:val="nil"/>
          <w:right w:space="0" w:sz="0" w:val="nil"/>
          <w:between w:space="0" w:sz="0" w:val="nil"/>
        </w:pBdr>
        <w:shd w:fill="auto" w:val="clear"/>
        <w:spacing w:after="0" w:line="240" w:lineRule="auto"/>
        <w:ind w:left="800" w:right="320" w:firstLine="0"/>
        <w:jc w:val="both"/>
        <w:rPr>
          <w:rFonts w:ascii="Arial" w:cs="Arial" w:eastAsia="Arial" w:hAnsi="Arial"/>
          <w:smallCaps w:val="0"/>
          <w:sz w:val="20"/>
          <w:szCs w:val="20"/>
        </w:rPr>
      </w:pPr>
      <w:r w:rsidDel="00000000" w:rsidR="00000000" w:rsidRPr="00000000">
        <w:rPr>
          <w:rFonts w:ascii="Arial" w:cs="Arial" w:eastAsia="Arial" w:hAnsi="Arial"/>
          <w:b w:val="1"/>
          <w:bCs w:val="1"/>
          <w:smallCaps w:val="0"/>
          <w:sz w:val="20"/>
          <w:szCs w:val="20"/>
          <w:rtl w:val="0"/>
        </w:rPr>
        <w:t xml:space="preserve">Permit Holder Site Supervisor </w:t>
      </w:r>
      <w:r w:rsidDel="00000000" w:rsidR="00000000" w:rsidRPr="00000000">
        <w:rPr>
          <w:rFonts w:ascii="Arial" w:cs="Arial" w:eastAsia="Arial" w:hAnsi="Arial"/>
          <w:smallCaps w:val="0"/>
          <w:sz w:val="20"/>
          <w:szCs w:val="20"/>
          <w:rtl w:val="0"/>
        </w:rPr>
        <w:t xml:space="preserve">passes the 2 copies of permit to Permit Coordination</w:t>
      </w:r>
      <w:r w:rsidDel="00000000" w:rsidR="00000000" w:rsidRPr="00000000">
        <w:rPr>
          <w:rFonts w:ascii="Arial" w:cs="Arial" w:eastAsia="Arial" w:hAnsi="Arial"/>
          <w:b w:val="1"/>
          <w:bCs w:val="1"/>
          <w:smallCaps w:val="0"/>
          <w:sz w:val="20"/>
          <w:szCs w:val="20"/>
          <w:rtl w:val="0"/>
        </w:rPr>
        <w:t xml:space="preserve"> </w:t>
      </w:r>
      <w:r w:rsidDel="00000000" w:rsidR="00000000" w:rsidRPr="00000000">
        <w:rPr>
          <w:rFonts w:ascii="Arial" w:cs="Arial" w:eastAsia="Arial" w:hAnsi="Arial"/>
          <w:smallCaps w:val="0"/>
          <w:sz w:val="20"/>
          <w:szCs w:val="20"/>
          <w:rtl w:val="0"/>
        </w:rPr>
        <w:t xml:space="preserve">centre/Permit Coordinator. Permit coordinator updates the Permit location board (Removes magnetic disc corresponding to the PTW) and places the suspended PTW forms in the appropriate slots in the permit rack. No further work shall be carried out when the permit is suspended.</w:t>
      </w:r>
    </w:p>
    <w:p w:rsidR="00000000" w:rsidDel="00000000" w:rsidP="00000000" w:rsidRDefault="00000000" w:rsidRPr="00000000" w14:paraId="000001D6">
      <w:pPr>
        <w:pStyle w:val="Heading4"/>
        <w:pageBreakBefore w:val="0"/>
        <w:numPr>
          <w:ilvl w:val="3"/>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Revalidation Steps</w:t>
      </w:r>
    </w:p>
    <w:p w:rsidR="00000000" w:rsidDel="00000000" w:rsidP="00000000" w:rsidRDefault="00000000" w:rsidRPr="00000000" w14:paraId="000001D7">
      <w:pPr>
        <w:pageBreakBefore w:val="0"/>
        <w:widowControl w:val="0"/>
        <w:pBdr>
          <w:top w:space="0" w:sz="0" w:val="nil"/>
          <w:left w:space="0" w:sz="0" w:val="nil"/>
          <w:bottom w:space="0" w:sz="0" w:val="nil"/>
          <w:right w:space="0" w:sz="0" w:val="nil"/>
          <w:between w:space="0" w:sz="0" w:val="nil"/>
        </w:pBdr>
        <w:shd w:fill="auto" w:val="clear"/>
        <w:spacing w:after="0" w:line="309" w:lineRule="auto"/>
        <w:rPr>
          <w:smallCaps w:val="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565150</wp:posOffset>
            </wp:positionH>
            <wp:positionV relativeFrom="paragraph">
              <wp:posOffset>33655</wp:posOffset>
            </wp:positionV>
            <wp:extent cx="5935980" cy="1315720"/>
            <wp:effectExtent b="0" l="0" r="0" t="0"/>
            <wp:wrapNone/>
            <wp:docPr id="5"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935980" cy="1315720"/>
                    </a:xfrm>
                    <a:prstGeom prst="rect"/>
                    <a:ln/>
                  </pic:spPr>
                </pic:pic>
              </a:graphicData>
            </a:graphic>
          </wp:anchor>
        </w:drawing>
      </w:r>
    </w:p>
    <w:p w:rsidR="00000000" w:rsidDel="00000000" w:rsidP="00000000" w:rsidRDefault="00000000" w:rsidRPr="00000000" w14:paraId="000001D8">
      <w:pPr>
        <w:pageBreakBefore w:val="0"/>
        <w:widowControl w:val="0"/>
        <w:pBdr>
          <w:top w:space="0" w:sz="0" w:val="nil"/>
          <w:left w:space="0" w:sz="0" w:val="nil"/>
          <w:bottom w:space="0" w:sz="0" w:val="nil"/>
          <w:right w:space="0" w:sz="0" w:val="nil"/>
          <w:between w:space="0" w:sz="0" w:val="nil"/>
        </w:pBdr>
        <w:shd w:fill="auto" w:val="clear"/>
        <w:spacing w:after="0" w:line="240" w:lineRule="auto"/>
        <w:ind w:left="800" w:right="320" w:firstLine="0"/>
        <w:jc w:val="both"/>
        <w:rPr>
          <w:rFonts w:ascii="Arial" w:cs="Arial" w:eastAsia="Arial" w:hAnsi="Arial"/>
          <w:smallCaps w:val="0"/>
          <w:sz w:val="20"/>
          <w:szCs w:val="20"/>
        </w:rPr>
      </w:pPr>
      <w:r w:rsidDel="00000000" w:rsidR="00000000" w:rsidRPr="00000000">
        <w:rPr>
          <w:rFonts w:ascii="Arial" w:cs="Arial" w:eastAsia="Arial" w:hAnsi="Arial"/>
          <w:smallCaps w:val="0"/>
          <w:sz w:val="20"/>
          <w:szCs w:val="20"/>
          <w:rtl w:val="0"/>
        </w:rPr>
        <w:t xml:space="preserve">At the Work Site, </w:t>
      </w:r>
      <w:r w:rsidDel="00000000" w:rsidR="00000000" w:rsidRPr="00000000">
        <w:rPr>
          <w:rFonts w:ascii="Arial" w:cs="Arial" w:eastAsia="Arial" w:hAnsi="Arial"/>
          <w:b w:val="1"/>
          <w:bCs w:val="1"/>
          <w:smallCaps w:val="0"/>
          <w:sz w:val="20"/>
          <w:szCs w:val="20"/>
          <w:u w:val="single"/>
          <w:rtl w:val="0"/>
        </w:rPr>
        <w:t xml:space="preserve">PHSS</w:t>
      </w:r>
      <w:r w:rsidDel="00000000" w:rsidR="00000000" w:rsidRPr="00000000">
        <w:rPr>
          <w:rFonts w:ascii="Arial" w:cs="Arial" w:eastAsia="Arial" w:hAnsi="Arial"/>
          <w:smallCaps w:val="0"/>
          <w:sz w:val="20"/>
          <w:szCs w:val="20"/>
          <w:rtl w:val="0"/>
        </w:rPr>
        <w:t xml:space="preserve">, checks and ensures all safety precautions are in place and no new hazards introduced. PHSS endorses Section 4 of the White and Pink copies together, and takes the White copy of permit back to the Permit Coordination centre/Permit Coordinator.</w:t>
      </w:r>
    </w:p>
    <w:p w:rsidR="00000000" w:rsidDel="00000000" w:rsidP="00000000" w:rsidRDefault="00000000" w:rsidRPr="00000000" w14:paraId="000001D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DA">
      <w:pPr>
        <w:pageBreakBefore w:val="0"/>
        <w:widowControl w:val="0"/>
        <w:pBdr>
          <w:top w:space="0" w:sz="0" w:val="nil"/>
          <w:left w:space="0" w:sz="0" w:val="nil"/>
          <w:bottom w:space="0" w:sz="0" w:val="nil"/>
          <w:right w:space="0" w:sz="0" w:val="nil"/>
          <w:between w:space="0" w:sz="0" w:val="nil"/>
        </w:pBdr>
        <w:shd w:fill="auto" w:val="clear"/>
        <w:spacing w:after="0" w:line="311.99999999999994"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DB">
      <w:pPr>
        <w:pageBreakBefore w:val="0"/>
        <w:widowControl w:val="0"/>
        <w:pBdr>
          <w:top w:space="0" w:sz="0" w:val="nil"/>
          <w:left w:space="0" w:sz="0" w:val="nil"/>
          <w:bottom w:space="0" w:sz="0" w:val="nil"/>
          <w:right w:space="0" w:sz="0" w:val="nil"/>
          <w:between w:space="0" w:sz="0" w:val="nil"/>
        </w:pBdr>
        <w:shd w:fill="auto" w:val="clear"/>
        <w:spacing w:after="0" w:line="240" w:lineRule="auto"/>
        <w:ind w:left="780" w:firstLine="0"/>
        <w:rPr>
          <w:rFonts w:ascii="Arial" w:cs="Arial" w:eastAsia="Arial" w:hAnsi="Arial"/>
          <w:smallCaps w:val="0"/>
          <w:sz w:val="20"/>
          <w:szCs w:val="20"/>
        </w:rPr>
      </w:pPr>
      <w:r w:rsidDel="00000000" w:rsidR="00000000" w:rsidRPr="00000000">
        <w:rPr>
          <w:rFonts w:ascii="Arial" w:cs="Arial" w:eastAsia="Arial" w:hAnsi="Arial"/>
          <w:b w:val="1"/>
          <w:bCs w:val="1"/>
          <w:smallCaps w:val="0"/>
          <w:sz w:val="20"/>
          <w:szCs w:val="20"/>
          <w:rtl w:val="0"/>
        </w:rPr>
        <w:t xml:space="preserve">Permit Holder </w:t>
      </w:r>
      <w:r w:rsidDel="00000000" w:rsidR="00000000" w:rsidRPr="00000000">
        <w:rPr>
          <w:rFonts w:ascii="Arial" w:cs="Arial" w:eastAsia="Arial" w:hAnsi="Arial"/>
          <w:smallCaps w:val="0"/>
          <w:sz w:val="20"/>
          <w:szCs w:val="20"/>
          <w:rtl w:val="0"/>
        </w:rPr>
        <w:t xml:space="preserve">displays pink copy of permit conspicuously at the actual work site.</w:t>
      </w:r>
    </w:p>
    <w:p w:rsidR="00000000" w:rsidDel="00000000" w:rsidP="00000000" w:rsidRDefault="00000000" w:rsidRPr="00000000" w14:paraId="000001D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D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D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D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E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E1">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7nspdy2mzcgb" w:id="20"/>
      <w:bookmarkEnd w:id="20"/>
      <w:r w:rsidDel="00000000" w:rsidR="00000000" w:rsidRPr="00000000">
        <w:br w:type="page"/>
      </w:r>
      <w:r w:rsidDel="00000000" w:rsidR="00000000" w:rsidRPr="00000000">
        <w:rPr>
          <w:smallCaps w:val="0"/>
          <w:rtl w:val="0"/>
        </w:rPr>
        <w:t xml:space="preserve">Permit Hand back Flowchart </w:t>
      </w:r>
    </w:p>
    <w:p w:rsidR="00000000" w:rsidDel="00000000" w:rsidP="00000000" w:rsidRDefault="00000000" w:rsidRPr="00000000" w14:paraId="000001E2">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1E3">
      <w:pPr>
        <w:pageBreakBefore w:val="0"/>
        <w:widowControl w:val="0"/>
        <w:pBdr>
          <w:top w:space="0" w:sz="0" w:val="nil"/>
          <w:left w:space="0" w:sz="0" w:val="nil"/>
          <w:bottom w:space="0" w:sz="0" w:val="nil"/>
          <w:right w:space="0" w:sz="0" w:val="nil"/>
          <w:between w:space="0" w:sz="0" w:val="nil"/>
        </w:pBdr>
        <w:shd w:fill="auto" w:val="clear"/>
        <w:spacing w:after="0" w:line="240" w:lineRule="auto"/>
        <w:ind w:left="1240" w:right="80" w:hanging="1140"/>
        <w:rPr>
          <w:rFonts w:ascii="Times" w:cs="Times" w:eastAsia="Times" w:hAnsi="Times"/>
          <w:smallCaps w:val="0"/>
        </w:rPr>
      </w:pPr>
      <w:r w:rsidDel="00000000" w:rsidR="00000000" w:rsidRPr="00000000">
        <w:rPr>
          <w:rFonts w:ascii="Times" w:cs="Times" w:eastAsia="Times" w:hAnsi="Times"/>
          <w:b w:val="1"/>
          <w:bCs w:val="1"/>
          <w:smallCaps w:val="0"/>
          <w:rtl w:val="0"/>
        </w:rPr>
        <w:t xml:space="preserve">Scenario 1:-</w:t>
      </w:r>
      <w:r w:rsidDel="00000000" w:rsidR="00000000" w:rsidRPr="00000000">
        <w:rPr>
          <w:rFonts w:ascii="Times" w:cs="Times" w:eastAsia="Times" w:hAnsi="Times"/>
          <w:smallCaps w:val="0"/>
          <w:rtl w:val="0"/>
        </w:rPr>
        <w:t xml:space="preserve">Work completed. Permit not required anymore. System ready for re-instatement and</w:t>
      </w:r>
      <w:r w:rsidDel="00000000" w:rsidR="00000000" w:rsidRPr="00000000">
        <w:rPr>
          <w:rFonts w:ascii="Times" w:cs="Times" w:eastAsia="Times" w:hAnsi="Times"/>
          <w:b w:val="1"/>
          <w:bCs w:val="1"/>
          <w:smallCaps w:val="0"/>
          <w:rtl w:val="0"/>
        </w:rPr>
        <w:t xml:space="preserve"> </w:t>
      </w:r>
      <w:r w:rsidDel="00000000" w:rsidR="00000000" w:rsidRPr="00000000">
        <w:rPr>
          <w:rFonts w:ascii="Times" w:cs="Times" w:eastAsia="Times" w:hAnsi="Times"/>
          <w:smallCaps w:val="0"/>
          <w:rtl w:val="0"/>
        </w:rPr>
        <w:t xml:space="preserve">site restored to a safe and operational condition.</w:t>
      </w:r>
    </w:p>
    <w:p w:rsidR="00000000" w:rsidDel="00000000" w:rsidP="00000000" w:rsidRDefault="00000000" w:rsidRPr="00000000" w14:paraId="000001E4">
      <w:pPr>
        <w:pageBreakBefore w:val="0"/>
        <w:widowControl w:val="0"/>
        <w:pBdr>
          <w:top w:space="0" w:sz="0" w:val="nil"/>
          <w:left w:space="0" w:sz="0" w:val="nil"/>
          <w:bottom w:space="0" w:sz="0" w:val="nil"/>
          <w:right w:space="0" w:sz="0" w:val="nil"/>
          <w:between w:space="0" w:sz="0" w:val="nil"/>
        </w:pBdr>
        <w:shd w:fill="auto" w:val="clear"/>
        <w:spacing w:after="0" w:line="311" w:lineRule="auto"/>
        <w:rPr>
          <w:rFonts w:ascii="Times" w:cs="Times" w:eastAsia="Times" w:hAnsi="Times"/>
          <w:smallCaps w:val="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680085</wp:posOffset>
            </wp:positionH>
            <wp:positionV relativeFrom="paragraph">
              <wp:posOffset>25400</wp:posOffset>
            </wp:positionV>
            <wp:extent cx="5830570" cy="2152015"/>
            <wp:effectExtent b="0" l="0" r="0" t="0"/>
            <wp:wrapNone/>
            <wp:docPr id="4"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5830570" cy="2152015"/>
                    </a:xfrm>
                    <a:prstGeom prst="rect"/>
                    <a:ln/>
                  </pic:spPr>
                </pic:pic>
              </a:graphicData>
            </a:graphic>
          </wp:anchor>
        </w:drawing>
      </w:r>
    </w:p>
    <w:p w:rsidR="00000000" w:rsidDel="00000000" w:rsidP="00000000" w:rsidRDefault="00000000" w:rsidRPr="00000000" w14:paraId="000001E5">
      <w:pPr>
        <w:pageBreakBefore w:val="0"/>
        <w:widowControl w:val="0"/>
        <w:pBdr>
          <w:top w:space="0" w:sz="0" w:val="nil"/>
          <w:left w:space="0" w:sz="0" w:val="nil"/>
          <w:bottom w:space="0" w:sz="0" w:val="nil"/>
          <w:right w:space="0" w:sz="0" w:val="nil"/>
          <w:between w:space="0" w:sz="0" w:val="nil"/>
        </w:pBdr>
        <w:shd w:fill="auto" w:val="clear"/>
        <w:spacing w:after="0" w:line="240" w:lineRule="auto"/>
        <w:ind w:left="980" w:right="280" w:firstLine="0"/>
        <w:rPr>
          <w:rFonts w:ascii="Arial" w:cs="Arial" w:eastAsia="Arial" w:hAnsi="Arial"/>
          <w:smallCaps w:val="0"/>
          <w:sz w:val="20"/>
          <w:szCs w:val="20"/>
        </w:rPr>
      </w:pPr>
      <w:r w:rsidDel="00000000" w:rsidR="00000000" w:rsidRPr="00000000">
        <w:rPr>
          <w:rFonts w:ascii="Arial" w:cs="Arial" w:eastAsia="Arial" w:hAnsi="Arial"/>
          <w:smallCaps w:val="0"/>
          <w:sz w:val="20"/>
          <w:szCs w:val="20"/>
          <w:rtl w:val="0"/>
        </w:rPr>
        <w:t xml:space="preserve">Site restored to safe condition and housekeeping completed. De-isolation carried out if required as per the isolation scheme. No further work shall be undertaken. </w:t>
      </w:r>
      <w:r w:rsidDel="00000000" w:rsidR="00000000" w:rsidRPr="00000000">
        <w:rPr>
          <w:rFonts w:ascii="Arial" w:cs="Arial" w:eastAsia="Arial" w:hAnsi="Arial"/>
          <w:b w:val="1"/>
          <w:bCs w:val="1"/>
          <w:smallCaps w:val="0"/>
          <w:sz w:val="20"/>
          <w:szCs w:val="20"/>
          <w:rtl w:val="0"/>
        </w:rPr>
        <w:t xml:space="preserve">Permit</w:t>
      </w:r>
      <w:r w:rsidDel="00000000" w:rsidR="00000000" w:rsidRPr="00000000">
        <w:rPr>
          <w:rFonts w:ascii="Arial" w:cs="Arial" w:eastAsia="Arial" w:hAnsi="Arial"/>
          <w:smallCaps w:val="0"/>
          <w:sz w:val="20"/>
          <w:szCs w:val="20"/>
          <w:rtl w:val="0"/>
        </w:rPr>
        <w:t xml:space="preserve"> </w:t>
      </w:r>
      <w:r w:rsidDel="00000000" w:rsidR="00000000" w:rsidRPr="00000000">
        <w:rPr>
          <w:rFonts w:ascii="Arial" w:cs="Arial" w:eastAsia="Arial" w:hAnsi="Arial"/>
          <w:b w:val="1"/>
          <w:bCs w:val="1"/>
          <w:smallCaps w:val="0"/>
          <w:sz w:val="20"/>
          <w:szCs w:val="20"/>
          <w:rtl w:val="0"/>
        </w:rPr>
        <w:t xml:space="preserve">Holder </w:t>
      </w:r>
      <w:r w:rsidDel="00000000" w:rsidR="00000000" w:rsidRPr="00000000">
        <w:rPr>
          <w:rFonts w:ascii="Arial" w:cs="Arial" w:eastAsia="Arial" w:hAnsi="Arial"/>
          <w:smallCaps w:val="0"/>
          <w:sz w:val="20"/>
          <w:szCs w:val="20"/>
          <w:rtl w:val="0"/>
        </w:rPr>
        <w:t xml:space="preserve">collects pink and White copies of permit and endorses Section 5</w:t>
      </w:r>
      <w:r w:rsidDel="00000000" w:rsidR="00000000" w:rsidRPr="00000000">
        <w:rPr>
          <w:rFonts w:ascii="Arial" w:cs="Arial" w:eastAsia="Arial" w:hAnsi="Arial"/>
          <w:smallCaps w:val="0"/>
          <w:color w:val="ff0000"/>
          <w:sz w:val="20"/>
          <w:szCs w:val="20"/>
          <w:rtl w:val="0"/>
        </w:rPr>
        <w:t xml:space="preserve">.</w:t>
      </w:r>
      <w:r w:rsidDel="00000000" w:rsidR="00000000" w:rsidRPr="00000000">
        <w:rPr>
          <w:rFonts w:ascii="Arial" w:cs="Arial" w:eastAsia="Arial" w:hAnsi="Arial"/>
          <w:b w:val="1"/>
          <w:bCs w:val="1"/>
          <w:smallCaps w:val="0"/>
          <w:sz w:val="20"/>
          <w:szCs w:val="20"/>
          <w:rtl w:val="0"/>
        </w:rPr>
        <w:t xml:space="preserve"> </w:t>
      </w:r>
      <w:r w:rsidDel="00000000" w:rsidR="00000000" w:rsidRPr="00000000">
        <w:rPr>
          <w:rFonts w:ascii="Arial" w:cs="Arial" w:eastAsia="Arial" w:hAnsi="Arial"/>
          <w:smallCaps w:val="0"/>
          <w:sz w:val="20"/>
          <w:szCs w:val="20"/>
          <w:rtl w:val="0"/>
        </w:rPr>
        <w:t xml:space="preserve">Brings</w:t>
      </w:r>
      <w:r w:rsidDel="00000000" w:rsidR="00000000" w:rsidRPr="00000000">
        <w:rPr>
          <w:rFonts w:ascii="Arial" w:cs="Arial" w:eastAsia="Arial" w:hAnsi="Arial"/>
          <w:b w:val="1"/>
          <w:bCs w:val="1"/>
          <w:smallCaps w:val="0"/>
          <w:sz w:val="20"/>
          <w:szCs w:val="20"/>
          <w:rtl w:val="0"/>
        </w:rPr>
        <w:t xml:space="preserve"> </w:t>
      </w:r>
      <w:r w:rsidDel="00000000" w:rsidR="00000000" w:rsidRPr="00000000">
        <w:rPr>
          <w:rFonts w:ascii="Arial" w:cs="Arial" w:eastAsia="Arial" w:hAnsi="Arial"/>
          <w:smallCaps w:val="0"/>
          <w:sz w:val="20"/>
          <w:szCs w:val="20"/>
          <w:rtl w:val="0"/>
        </w:rPr>
        <w:t xml:space="preserve">permit to Project Holder Site Supervisor.</w:t>
      </w:r>
    </w:p>
    <w:p w:rsidR="00000000" w:rsidDel="00000000" w:rsidP="00000000" w:rsidRDefault="00000000" w:rsidRPr="00000000" w14:paraId="000001E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E7">
      <w:pPr>
        <w:pageBreakBefore w:val="0"/>
        <w:widowControl w:val="0"/>
        <w:pBdr>
          <w:top w:space="0" w:sz="0" w:val="nil"/>
          <w:left w:space="0" w:sz="0" w:val="nil"/>
          <w:bottom w:space="0" w:sz="0" w:val="nil"/>
          <w:right w:space="0" w:sz="0" w:val="nil"/>
          <w:between w:space="0" w:sz="0" w:val="nil"/>
        </w:pBdr>
        <w:shd w:fill="auto" w:val="clear"/>
        <w:spacing w:after="0" w:line="372"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E8">
      <w:pPr>
        <w:pageBreakBefore w:val="0"/>
        <w:widowControl w:val="0"/>
        <w:pBdr>
          <w:top w:space="0" w:sz="0" w:val="nil"/>
          <w:left w:space="0" w:sz="0" w:val="nil"/>
          <w:bottom w:space="0" w:sz="0" w:val="nil"/>
          <w:right w:space="0" w:sz="0" w:val="nil"/>
          <w:between w:space="0" w:sz="0" w:val="nil"/>
        </w:pBdr>
        <w:shd w:fill="auto" w:val="clear"/>
        <w:spacing w:after="0" w:line="240" w:lineRule="auto"/>
        <w:ind w:left="980" w:right="360" w:firstLine="0"/>
        <w:jc w:val="both"/>
        <w:rPr>
          <w:rFonts w:ascii="Arial" w:cs="Arial" w:eastAsia="Arial" w:hAnsi="Arial"/>
          <w:smallCaps w:val="0"/>
          <w:sz w:val="20"/>
          <w:szCs w:val="20"/>
        </w:rPr>
      </w:pPr>
      <w:r w:rsidDel="00000000" w:rsidR="00000000" w:rsidRPr="00000000">
        <w:rPr>
          <w:rFonts w:ascii="Arial" w:cs="Arial" w:eastAsia="Arial" w:hAnsi="Arial"/>
          <w:smallCaps w:val="0"/>
          <w:sz w:val="20"/>
          <w:szCs w:val="20"/>
          <w:rtl w:val="0"/>
        </w:rPr>
        <w:t xml:space="preserve">At work site, </w:t>
      </w:r>
      <w:r w:rsidDel="00000000" w:rsidR="00000000" w:rsidRPr="00000000">
        <w:rPr>
          <w:rFonts w:ascii="Arial" w:cs="Arial" w:eastAsia="Arial" w:hAnsi="Arial"/>
          <w:b w:val="1"/>
          <w:bCs w:val="1"/>
          <w:smallCaps w:val="0"/>
          <w:sz w:val="20"/>
          <w:szCs w:val="20"/>
          <w:rtl w:val="0"/>
        </w:rPr>
        <w:t xml:space="preserve">Project Holder Site Supervisor</w:t>
      </w:r>
      <w:r w:rsidDel="00000000" w:rsidR="00000000" w:rsidRPr="00000000">
        <w:rPr>
          <w:rFonts w:ascii="Arial" w:cs="Arial" w:eastAsia="Arial" w:hAnsi="Arial"/>
          <w:smallCaps w:val="0"/>
          <w:sz w:val="20"/>
          <w:szCs w:val="20"/>
          <w:rtl w:val="0"/>
        </w:rPr>
        <w:t xml:space="preserve"> checks and ensures work has stopped. Safety System has been re-instated and the area restored to a safe and operational condition. Endorses Section 5 to close the permit.</w:t>
      </w:r>
    </w:p>
    <w:p w:rsidR="00000000" w:rsidDel="00000000" w:rsidP="00000000" w:rsidRDefault="00000000" w:rsidRPr="00000000" w14:paraId="000001E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E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EB">
      <w:pPr>
        <w:pageBreakBefore w:val="0"/>
        <w:widowControl w:val="0"/>
        <w:pBdr>
          <w:top w:space="0" w:sz="0" w:val="nil"/>
          <w:left w:space="0" w:sz="0" w:val="nil"/>
          <w:bottom w:space="0" w:sz="0" w:val="nil"/>
          <w:right w:space="0" w:sz="0" w:val="nil"/>
          <w:between w:space="0" w:sz="0" w:val="nil"/>
        </w:pBdr>
        <w:shd w:fill="auto" w:val="clear"/>
        <w:spacing w:after="0" w:line="256"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EC">
      <w:pPr>
        <w:pageBreakBefore w:val="0"/>
        <w:widowControl w:val="0"/>
        <w:pBdr>
          <w:top w:space="0" w:sz="0" w:val="nil"/>
          <w:left w:space="0" w:sz="0" w:val="nil"/>
          <w:bottom w:space="0" w:sz="0" w:val="nil"/>
          <w:right w:space="0" w:sz="0" w:val="nil"/>
          <w:between w:space="0" w:sz="0" w:val="nil"/>
        </w:pBdr>
        <w:shd w:fill="auto" w:val="clear"/>
        <w:spacing w:after="0" w:line="240" w:lineRule="auto"/>
        <w:ind w:left="980" w:right="420" w:firstLine="0"/>
        <w:rPr>
          <w:rFonts w:ascii="Arial" w:cs="Arial" w:eastAsia="Arial" w:hAnsi="Arial"/>
          <w:smallCaps w:val="0"/>
          <w:sz w:val="20"/>
          <w:szCs w:val="20"/>
        </w:rPr>
      </w:pPr>
      <w:r w:rsidDel="00000000" w:rsidR="00000000" w:rsidRPr="00000000">
        <w:rPr>
          <w:rFonts w:ascii="Arial" w:cs="Arial" w:eastAsia="Arial" w:hAnsi="Arial"/>
          <w:b w:val="1"/>
          <w:bCs w:val="1"/>
          <w:smallCaps w:val="0"/>
          <w:sz w:val="20"/>
          <w:szCs w:val="20"/>
          <w:rtl w:val="0"/>
        </w:rPr>
        <w:t xml:space="preserve">Project Holder Site Supervisor </w:t>
      </w:r>
      <w:r w:rsidDel="00000000" w:rsidR="00000000" w:rsidRPr="00000000">
        <w:rPr>
          <w:rFonts w:ascii="Arial" w:cs="Arial" w:eastAsia="Arial" w:hAnsi="Arial"/>
          <w:smallCaps w:val="0"/>
          <w:sz w:val="20"/>
          <w:szCs w:val="20"/>
          <w:rtl w:val="0"/>
        </w:rPr>
        <w:t xml:space="preserve">passes closed permit to Permit Coordination centre</w:t>
      </w:r>
      <w:r w:rsidDel="00000000" w:rsidR="00000000" w:rsidRPr="00000000">
        <w:rPr>
          <w:rFonts w:ascii="Arial" w:cs="Arial" w:eastAsia="Arial" w:hAnsi="Arial"/>
          <w:b w:val="1"/>
          <w:bCs w:val="1"/>
          <w:smallCaps w:val="0"/>
          <w:sz w:val="20"/>
          <w:szCs w:val="20"/>
          <w:rtl w:val="0"/>
        </w:rPr>
        <w:t xml:space="preserve"> </w:t>
      </w:r>
      <w:r w:rsidDel="00000000" w:rsidR="00000000" w:rsidRPr="00000000">
        <w:rPr>
          <w:rFonts w:ascii="Arial" w:cs="Arial" w:eastAsia="Arial" w:hAnsi="Arial"/>
          <w:smallCaps w:val="0"/>
          <w:sz w:val="20"/>
          <w:szCs w:val="20"/>
          <w:rtl w:val="0"/>
        </w:rPr>
        <w:t xml:space="preserve">/Permit Coordinator for compilation.</w:t>
      </w:r>
    </w:p>
    <w:p w:rsidR="00000000" w:rsidDel="00000000" w:rsidP="00000000" w:rsidRDefault="00000000" w:rsidRPr="00000000" w14:paraId="000001E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E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E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F0">
      <w:pPr>
        <w:pageBreakBefore w:val="0"/>
        <w:widowControl w:val="0"/>
        <w:pBdr>
          <w:top w:space="0" w:sz="0" w:val="nil"/>
          <w:left w:space="0" w:sz="0" w:val="nil"/>
          <w:bottom w:space="0" w:sz="0" w:val="nil"/>
          <w:right w:space="0" w:sz="0" w:val="nil"/>
          <w:between w:space="0" w:sz="0" w:val="nil"/>
        </w:pBdr>
        <w:shd w:fill="auto" w:val="clear"/>
        <w:spacing w:after="0" w:line="240" w:lineRule="auto"/>
        <w:ind w:left="1360" w:right="520" w:hanging="1260"/>
        <w:rPr>
          <w:rFonts w:ascii="Times" w:cs="Times" w:eastAsia="Times" w:hAnsi="Times"/>
          <w:smallCaps w:val="0"/>
        </w:rPr>
      </w:pPr>
      <w:r w:rsidDel="00000000" w:rsidR="00000000" w:rsidRPr="00000000">
        <w:rPr>
          <w:rFonts w:ascii="Times" w:cs="Times" w:eastAsia="Times" w:hAnsi="Times"/>
          <w:b w:val="1"/>
          <w:bCs w:val="1"/>
          <w:smallCaps w:val="0"/>
          <w:rtl w:val="0"/>
        </w:rPr>
        <w:t xml:space="preserve">Scenario 2:- </w:t>
      </w:r>
      <w:r w:rsidDel="00000000" w:rsidR="00000000" w:rsidRPr="00000000">
        <w:rPr>
          <w:rFonts w:ascii="Times" w:cs="Times" w:eastAsia="Times" w:hAnsi="Times"/>
          <w:smallCaps w:val="0"/>
          <w:rtl w:val="0"/>
        </w:rPr>
        <w:t xml:space="preserve">Work stopped. Re-validation column exhausted on current permit. New permit</w:t>
      </w:r>
      <w:r w:rsidDel="00000000" w:rsidR="00000000" w:rsidRPr="00000000">
        <w:rPr>
          <w:rFonts w:ascii="Times" w:cs="Times" w:eastAsia="Times" w:hAnsi="Times"/>
          <w:b w:val="1"/>
          <w:bCs w:val="1"/>
          <w:smallCaps w:val="0"/>
          <w:rtl w:val="0"/>
        </w:rPr>
        <w:t xml:space="preserve"> </w:t>
      </w:r>
      <w:r w:rsidDel="00000000" w:rsidR="00000000" w:rsidRPr="00000000">
        <w:rPr>
          <w:rFonts w:ascii="Times" w:cs="Times" w:eastAsia="Times" w:hAnsi="Times"/>
          <w:smallCaps w:val="0"/>
          <w:rtl w:val="0"/>
        </w:rPr>
        <w:t xml:space="preserve">required to continue work. System not ready for re-instatement.</w:t>
      </w:r>
      <w:r w:rsidDel="00000000" w:rsidR="00000000" w:rsidRPr="00000000">
        <w:drawing>
          <wp:anchor allowOverlap="1" behindDoc="0" distB="0" distT="0" distL="114300" distR="114300" hidden="0" layoutInCell="1" locked="0" relativeHeight="0" simplePos="0">
            <wp:simplePos x="0" y="0"/>
            <wp:positionH relativeFrom="column">
              <wp:posOffset>704215</wp:posOffset>
            </wp:positionH>
            <wp:positionV relativeFrom="paragraph">
              <wp:posOffset>246380</wp:posOffset>
            </wp:positionV>
            <wp:extent cx="5777865" cy="2437130"/>
            <wp:effectExtent b="0" l="0" r="0" t="0"/>
            <wp:wrapNone/>
            <wp:docPr id="6"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5777865" cy="2437130"/>
                    </a:xfrm>
                    <a:prstGeom prst="rect"/>
                    <a:ln/>
                  </pic:spPr>
                </pic:pic>
              </a:graphicData>
            </a:graphic>
          </wp:anchor>
        </w:drawing>
      </w:r>
    </w:p>
    <w:p w:rsidR="00000000" w:rsidDel="00000000" w:rsidP="00000000" w:rsidRDefault="00000000" w:rsidRPr="00000000" w14:paraId="000001F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1F2">
      <w:pPr>
        <w:pageBreakBefore w:val="0"/>
        <w:widowControl w:val="0"/>
        <w:pBdr>
          <w:top w:space="0" w:sz="0" w:val="nil"/>
          <w:left w:space="0" w:sz="0" w:val="nil"/>
          <w:bottom w:space="0" w:sz="0" w:val="nil"/>
          <w:right w:space="0" w:sz="0" w:val="nil"/>
          <w:between w:space="0" w:sz="0" w:val="nil"/>
        </w:pBdr>
        <w:shd w:fill="auto" w:val="clear"/>
        <w:spacing w:after="0" w:line="240" w:lineRule="auto"/>
        <w:ind w:left="980" w:right="340" w:firstLine="0"/>
        <w:jc w:val="both"/>
        <w:rPr>
          <w:rFonts w:ascii="Arial" w:cs="Arial" w:eastAsia="Arial" w:hAnsi="Arial"/>
          <w:smallCaps w:val="0"/>
          <w:sz w:val="20"/>
          <w:szCs w:val="20"/>
        </w:rPr>
      </w:pPr>
      <w:r w:rsidDel="00000000" w:rsidR="00000000" w:rsidRPr="00000000">
        <w:rPr>
          <w:rFonts w:ascii="Arial" w:cs="Arial" w:eastAsia="Arial" w:hAnsi="Arial"/>
          <w:b w:val="1"/>
          <w:bCs w:val="1"/>
          <w:smallCaps w:val="0"/>
          <w:sz w:val="20"/>
          <w:szCs w:val="20"/>
          <w:rtl w:val="0"/>
        </w:rPr>
        <w:t xml:space="preserve">Permit Holder </w:t>
      </w:r>
      <w:r w:rsidDel="00000000" w:rsidR="00000000" w:rsidRPr="00000000">
        <w:rPr>
          <w:rFonts w:ascii="Arial" w:cs="Arial" w:eastAsia="Arial" w:hAnsi="Arial"/>
          <w:smallCaps w:val="0"/>
          <w:sz w:val="20"/>
          <w:szCs w:val="20"/>
          <w:rtl w:val="0"/>
        </w:rPr>
        <w:t xml:space="preserve">collects pink and White copies of the permit and endorses Section 5.</w:t>
      </w:r>
      <w:r w:rsidDel="00000000" w:rsidR="00000000" w:rsidRPr="00000000">
        <w:rPr>
          <w:rFonts w:ascii="Arial" w:cs="Arial" w:eastAsia="Arial" w:hAnsi="Arial"/>
          <w:b w:val="1"/>
          <w:bCs w:val="1"/>
          <w:smallCaps w:val="0"/>
          <w:sz w:val="20"/>
          <w:szCs w:val="20"/>
          <w:rtl w:val="0"/>
        </w:rPr>
        <w:t xml:space="preserve"> </w:t>
      </w:r>
      <w:r w:rsidDel="00000000" w:rsidR="00000000" w:rsidRPr="00000000">
        <w:rPr>
          <w:rFonts w:ascii="Arial" w:cs="Arial" w:eastAsia="Arial" w:hAnsi="Arial"/>
          <w:smallCaps w:val="0"/>
          <w:sz w:val="20"/>
          <w:szCs w:val="20"/>
          <w:rtl w:val="0"/>
        </w:rPr>
        <w:t xml:space="preserve">Brings permit to Project Holder Site Supervisor for signature. No further work shall be undertaken.</w:t>
      </w:r>
    </w:p>
    <w:p w:rsidR="00000000" w:rsidDel="00000000" w:rsidP="00000000" w:rsidRDefault="00000000" w:rsidRPr="00000000" w14:paraId="000001F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F4">
      <w:pPr>
        <w:pageBreakBefore w:val="0"/>
        <w:widowControl w:val="0"/>
        <w:pBdr>
          <w:top w:space="0" w:sz="0" w:val="nil"/>
          <w:left w:space="0" w:sz="0" w:val="nil"/>
          <w:bottom w:space="0" w:sz="0" w:val="nil"/>
          <w:right w:space="0" w:sz="0" w:val="nil"/>
          <w:between w:space="0" w:sz="0" w:val="nil"/>
        </w:pBdr>
        <w:shd w:fill="auto" w:val="clear"/>
        <w:spacing w:after="0" w:line="384"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F5">
      <w:pPr>
        <w:pageBreakBefore w:val="0"/>
        <w:widowControl w:val="0"/>
        <w:pBdr>
          <w:top w:space="0" w:sz="0" w:val="nil"/>
          <w:left w:space="0" w:sz="0" w:val="nil"/>
          <w:bottom w:space="0" w:sz="0" w:val="nil"/>
          <w:right w:space="0" w:sz="0" w:val="nil"/>
          <w:between w:space="0" w:sz="0" w:val="nil"/>
        </w:pBdr>
        <w:shd w:fill="auto" w:val="clear"/>
        <w:spacing w:after="0" w:line="240" w:lineRule="auto"/>
        <w:ind w:left="980" w:right="720" w:firstLine="0"/>
        <w:jc w:val="both"/>
        <w:rPr>
          <w:rFonts w:ascii="Arial" w:cs="Arial" w:eastAsia="Arial" w:hAnsi="Arial"/>
          <w:smallCaps w:val="0"/>
          <w:color w:val="ff0000"/>
          <w:sz w:val="20"/>
          <w:szCs w:val="20"/>
        </w:rPr>
      </w:pPr>
      <w:r w:rsidDel="00000000" w:rsidR="00000000" w:rsidRPr="00000000">
        <w:rPr>
          <w:rFonts w:ascii="Arial" w:cs="Arial" w:eastAsia="Arial" w:hAnsi="Arial"/>
          <w:smallCaps w:val="0"/>
          <w:sz w:val="20"/>
          <w:szCs w:val="20"/>
          <w:rtl w:val="0"/>
        </w:rPr>
        <w:t xml:space="preserve">At the Work Site, </w:t>
      </w:r>
      <w:r w:rsidDel="00000000" w:rsidR="00000000" w:rsidRPr="00000000">
        <w:rPr>
          <w:rFonts w:ascii="Arial" w:cs="Arial" w:eastAsia="Arial" w:hAnsi="Arial"/>
          <w:b w:val="1"/>
          <w:bCs w:val="1"/>
          <w:smallCaps w:val="0"/>
          <w:sz w:val="20"/>
          <w:szCs w:val="20"/>
          <w:u w:val="single"/>
          <w:rtl w:val="0"/>
        </w:rPr>
        <w:t xml:space="preserve">Project Holder Site Supervisor</w:t>
      </w:r>
      <w:r w:rsidDel="00000000" w:rsidR="00000000" w:rsidRPr="00000000">
        <w:rPr>
          <w:rFonts w:ascii="Arial" w:cs="Arial" w:eastAsia="Arial" w:hAnsi="Arial"/>
          <w:smallCaps w:val="0"/>
          <w:sz w:val="20"/>
          <w:szCs w:val="20"/>
          <w:rtl w:val="0"/>
        </w:rPr>
        <w:t xml:space="preserve"> checks and ensures work has stopped. Isolation still in place as per the Isolation scheme and site left in a safe condition. Endorses Section 5</w:t>
      </w:r>
      <w:r w:rsidDel="00000000" w:rsidR="00000000" w:rsidRPr="00000000">
        <w:rPr>
          <w:rFonts w:ascii="Arial" w:cs="Arial" w:eastAsia="Arial" w:hAnsi="Arial"/>
          <w:smallCaps w:val="0"/>
          <w:color w:val="ff0000"/>
          <w:sz w:val="20"/>
          <w:szCs w:val="20"/>
          <w:rtl w:val="0"/>
        </w:rPr>
        <w:t xml:space="preserve">.</w:t>
      </w:r>
    </w:p>
    <w:p w:rsidR="00000000" w:rsidDel="00000000" w:rsidP="00000000" w:rsidRDefault="00000000" w:rsidRPr="00000000" w14:paraId="000001F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color w:val="ff0000"/>
          <w:sz w:val="20"/>
          <w:szCs w:val="20"/>
        </w:rPr>
      </w:pPr>
      <w:r w:rsidDel="00000000" w:rsidR="00000000" w:rsidRPr="00000000">
        <w:rPr>
          <w:rtl w:val="0"/>
        </w:rPr>
      </w:r>
    </w:p>
    <w:p w:rsidR="00000000" w:rsidDel="00000000" w:rsidP="00000000" w:rsidRDefault="00000000" w:rsidRPr="00000000" w14:paraId="000001F7">
      <w:pPr>
        <w:pageBreakBefore w:val="0"/>
        <w:widowControl w:val="0"/>
        <w:pBdr>
          <w:top w:space="0" w:sz="0" w:val="nil"/>
          <w:left w:space="0" w:sz="0" w:val="nil"/>
          <w:bottom w:space="0" w:sz="0" w:val="nil"/>
          <w:right w:space="0" w:sz="0" w:val="nil"/>
          <w:between w:space="0" w:sz="0" w:val="nil"/>
        </w:pBdr>
        <w:shd w:fill="auto" w:val="clear"/>
        <w:spacing w:after="0" w:line="356" w:lineRule="auto"/>
        <w:rPr>
          <w:rFonts w:ascii="Arial" w:cs="Arial" w:eastAsia="Arial" w:hAnsi="Arial"/>
          <w:smallCaps w:val="0"/>
          <w:color w:val="ff0000"/>
          <w:sz w:val="20"/>
          <w:szCs w:val="20"/>
        </w:rPr>
      </w:pPr>
      <w:r w:rsidDel="00000000" w:rsidR="00000000" w:rsidRPr="00000000">
        <w:rPr>
          <w:rtl w:val="0"/>
        </w:rPr>
      </w:r>
    </w:p>
    <w:p w:rsidR="00000000" w:rsidDel="00000000" w:rsidP="00000000" w:rsidRDefault="00000000" w:rsidRPr="00000000" w14:paraId="000001F8">
      <w:pPr>
        <w:pageBreakBefore w:val="0"/>
        <w:widowControl w:val="0"/>
        <w:pBdr>
          <w:top w:space="0" w:sz="0" w:val="nil"/>
          <w:left w:space="0" w:sz="0" w:val="nil"/>
          <w:bottom w:space="0" w:sz="0" w:val="nil"/>
          <w:right w:space="0" w:sz="0" w:val="nil"/>
          <w:between w:space="0" w:sz="0" w:val="nil"/>
        </w:pBdr>
        <w:shd w:fill="auto" w:val="clear"/>
        <w:spacing w:after="0" w:line="240" w:lineRule="auto"/>
        <w:ind w:left="980" w:right="620" w:firstLine="0"/>
        <w:rPr>
          <w:rFonts w:ascii="Arial" w:cs="Arial" w:eastAsia="Arial" w:hAnsi="Arial"/>
          <w:smallCaps w:val="0"/>
          <w:sz w:val="20"/>
          <w:szCs w:val="20"/>
        </w:rPr>
      </w:pPr>
      <w:r w:rsidDel="00000000" w:rsidR="00000000" w:rsidRPr="00000000">
        <w:rPr>
          <w:rFonts w:ascii="Arial" w:cs="Arial" w:eastAsia="Arial" w:hAnsi="Arial"/>
          <w:b w:val="1"/>
          <w:bCs w:val="1"/>
          <w:smallCaps w:val="0"/>
          <w:sz w:val="20"/>
          <w:szCs w:val="20"/>
          <w:rtl w:val="0"/>
        </w:rPr>
        <w:t xml:space="preserve">Project Holder Site Supervisor </w:t>
      </w:r>
      <w:r w:rsidDel="00000000" w:rsidR="00000000" w:rsidRPr="00000000">
        <w:rPr>
          <w:rFonts w:ascii="Arial" w:cs="Arial" w:eastAsia="Arial" w:hAnsi="Arial"/>
          <w:smallCaps w:val="0"/>
          <w:sz w:val="20"/>
          <w:szCs w:val="20"/>
          <w:rtl w:val="0"/>
        </w:rPr>
        <w:t xml:space="preserve">retains Pink and White copies and sends them to</w:t>
      </w:r>
      <w:r w:rsidDel="00000000" w:rsidR="00000000" w:rsidRPr="00000000">
        <w:rPr>
          <w:rFonts w:ascii="Arial" w:cs="Arial" w:eastAsia="Arial" w:hAnsi="Arial"/>
          <w:b w:val="1"/>
          <w:bCs w:val="1"/>
          <w:smallCaps w:val="0"/>
          <w:sz w:val="20"/>
          <w:szCs w:val="20"/>
          <w:rtl w:val="0"/>
        </w:rPr>
        <w:t xml:space="preserve"> </w:t>
      </w:r>
      <w:r w:rsidDel="00000000" w:rsidR="00000000" w:rsidRPr="00000000">
        <w:rPr>
          <w:rFonts w:ascii="Arial" w:cs="Arial" w:eastAsia="Arial" w:hAnsi="Arial"/>
          <w:smallCaps w:val="0"/>
          <w:sz w:val="20"/>
          <w:szCs w:val="20"/>
          <w:rtl w:val="0"/>
        </w:rPr>
        <w:t xml:space="preserve">Permit Coordination centre /Permit Coordinator.</w:t>
      </w:r>
    </w:p>
    <w:p w:rsidR="00000000" w:rsidDel="00000000" w:rsidP="00000000" w:rsidRDefault="00000000" w:rsidRPr="00000000" w14:paraId="000001F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FA">
      <w:pPr>
        <w:pageBreakBefore w:val="0"/>
        <w:widowControl w:val="0"/>
        <w:pBdr>
          <w:top w:space="0" w:sz="0" w:val="nil"/>
          <w:left w:space="0" w:sz="0" w:val="nil"/>
          <w:bottom w:space="0" w:sz="0" w:val="nil"/>
          <w:right w:space="0" w:sz="0" w:val="nil"/>
          <w:between w:space="0" w:sz="0" w:val="nil"/>
        </w:pBdr>
        <w:shd w:fill="auto" w:val="clear"/>
        <w:spacing w:after="0" w:line="293"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FB">
      <w:pPr>
        <w:pageBreakBefore w:val="0"/>
        <w:widowControl w:val="0"/>
        <w:pBdr>
          <w:top w:space="0" w:sz="0" w:val="nil"/>
          <w:left w:space="0" w:sz="0" w:val="nil"/>
          <w:bottom w:space="0" w:sz="0" w:val="nil"/>
          <w:right w:space="0" w:sz="0" w:val="nil"/>
          <w:between w:space="0" w:sz="0" w:val="nil"/>
        </w:pBdr>
        <w:shd w:fill="auto" w:val="clear"/>
        <w:spacing w:after="0" w:line="240" w:lineRule="auto"/>
        <w:ind w:left="980" w:firstLine="0"/>
        <w:rPr>
          <w:rFonts w:ascii="Arial" w:cs="Arial" w:eastAsia="Arial" w:hAnsi="Arial"/>
          <w:smallCaps w:val="0"/>
          <w:sz w:val="20"/>
          <w:szCs w:val="20"/>
        </w:rPr>
      </w:pPr>
      <w:r w:rsidDel="00000000" w:rsidR="00000000" w:rsidRPr="00000000">
        <w:rPr>
          <w:rFonts w:ascii="Arial" w:cs="Arial" w:eastAsia="Arial" w:hAnsi="Arial"/>
          <w:b w:val="1"/>
          <w:bCs w:val="1"/>
          <w:smallCaps w:val="0"/>
          <w:sz w:val="20"/>
          <w:szCs w:val="20"/>
          <w:rtl w:val="0"/>
        </w:rPr>
        <w:t xml:space="preserve">Permit Applicant </w:t>
      </w:r>
      <w:r w:rsidDel="00000000" w:rsidR="00000000" w:rsidRPr="00000000">
        <w:rPr>
          <w:rFonts w:ascii="Arial" w:cs="Arial" w:eastAsia="Arial" w:hAnsi="Arial"/>
          <w:smallCaps w:val="0"/>
          <w:sz w:val="20"/>
          <w:szCs w:val="20"/>
          <w:rtl w:val="0"/>
        </w:rPr>
        <w:t xml:space="preserve">raises new permit.</w:t>
      </w:r>
    </w:p>
    <w:p w:rsidR="00000000" w:rsidDel="00000000" w:rsidP="00000000" w:rsidRDefault="00000000" w:rsidRPr="00000000" w14:paraId="000001F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F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F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p w:rsidR="00000000" w:rsidDel="00000000" w:rsidP="00000000" w:rsidRDefault="00000000" w:rsidRPr="00000000" w14:paraId="000001FF">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kq9jq9f4l933" w:id="21"/>
      <w:bookmarkEnd w:id="21"/>
      <w:r w:rsidDel="00000000" w:rsidR="00000000" w:rsidRPr="00000000">
        <w:rPr>
          <w:smallCaps w:val="0"/>
          <w:rtl w:val="0"/>
        </w:rPr>
        <w:t xml:space="preserve">Control of Work not requiring a PTW </w:t>
      </w:r>
    </w:p>
    <w:p w:rsidR="00000000" w:rsidDel="00000000" w:rsidP="00000000" w:rsidRDefault="00000000" w:rsidRPr="00000000" w14:paraId="00000200">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01">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activities below do not normally need to be authorised by Permit to Work (PTW). However, competent people using approved procedures and the general HSE management requirement, must carry out these tasks, and where situations change it is important that these procedures are reviewed and updated accordingly. A comprehensive risk assessment should be carried out at activities tasks step level, and also the TRIC (Tool box meeting Risk Identification Card) should be used for onsite last minute risk assessment during the tool box meeting.</w:t>
      </w:r>
    </w:p>
    <w:p w:rsidR="00000000" w:rsidDel="00000000" w:rsidP="00000000" w:rsidRDefault="00000000" w:rsidRPr="00000000" w14:paraId="00000202">
      <w:pPr>
        <w:pageBreakBefore w:val="0"/>
        <w:widowControl w:val="0"/>
        <w:pBdr>
          <w:top w:space="0" w:sz="0" w:val="nil"/>
          <w:left w:space="0" w:sz="0" w:val="nil"/>
          <w:bottom w:space="0" w:sz="0" w:val="nil"/>
          <w:right w:space="0" w:sz="0" w:val="nil"/>
          <w:between w:space="0" w:sz="0" w:val="nil"/>
        </w:pBdr>
        <w:shd w:fill="auto" w:val="clear"/>
        <w:spacing w:after="0" w:line="258"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03">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These activities include:</w:t>
      </w:r>
    </w:p>
    <w:p w:rsidR="00000000" w:rsidDel="00000000" w:rsidP="00000000" w:rsidRDefault="00000000" w:rsidRPr="00000000" w14:paraId="0000020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205">
      <w:pPr>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Routine production plant operations covered by a plant operating manuals and non-breaching (breaking containment) </w:t>
      </w:r>
    </w:p>
    <w:p w:rsidR="00000000" w:rsidDel="00000000" w:rsidP="00000000" w:rsidRDefault="00000000" w:rsidRPr="00000000" w14:paraId="00000206">
      <w:pPr>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Drilling operations </w:t>
      </w:r>
    </w:p>
    <w:p w:rsidR="00000000" w:rsidDel="00000000" w:rsidP="00000000" w:rsidRDefault="00000000" w:rsidRPr="00000000" w14:paraId="0000020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08">
      <w:pPr>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Helicopter landing Operations </w:t>
      </w:r>
    </w:p>
    <w:p w:rsidR="00000000" w:rsidDel="00000000" w:rsidP="00000000" w:rsidRDefault="00000000" w:rsidRPr="00000000" w14:paraId="00000209">
      <w:pPr>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Routine accommodation/Admin activities </w:t>
      </w:r>
    </w:p>
    <w:p w:rsidR="00000000" w:rsidDel="00000000" w:rsidP="00000000" w:rsidRDefault="00000000" w:rsidRPr="00000000" w14:paraId="0000020A">
      <w:pPr>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Visual inspections of areas (except confined spaces) </w:t>
      </w:r>
    </w:p>
    <w:p w:rsidR="00000000" w:rsidDel="00000000" w:rsidP="00000000" w:rsidRDefault="00000000" w:rsidRPr="00000000" w14:paraId="0000020B">
      <w:pPr>
        <w:pageBreakBefore w:val="0"/>
        <w:widowControl w:val="0"/>
        <w:pBdr>
          <w:top w:space="0" w:sz="0" w:val="nil"/>
          <w:left w:space="0" w:sz="0" w:val="nil"/>
          <w:bottom w:space="0" w:sz="0" w:val="nil"/>
          <w:right w:space="0" w:sz="0" w:val="nil"/>
          <w:between w:space="0" w:sz="0" w:val="nil"/>
        </w:pBdr>
        <w:shd w:fill="auto" w:val="clear"/>
        <w:spacing w:after="0" w:line="309"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0C">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Furthermore, the use of the following tools or equipment inside accommodation areas, workshops, control rooms and other non-restricted area protected by fire and gas detection equipment do not require PTW:</w:t>
      </w:r>
    </w:p>
    <w:p w:rsidR="00000000" w:rsidDel="00000000" w:rsidP="00000000" w:rsidRDefault="00000000" w:rsidRPr="00000000" w14:paraId="0000020D">
      <w:pPr>
        <w:pageBreakBefore w:val="0"/>
        <w:widowControl w:val="0"/>
        <w:pBdr>
          <w:top w:space="0" w:sz="0" w:val="nil"/>
          <w:left w:space="0" w:sz="0" w:val="nil"/>
          <w:bottom w:space="0" w:sz="0" w:val="nil"/>
          <w:right w:space="0" w:sz="0" w:val="nil"/>
          <w:between w:space="0" w:sz="0" w:val="nil"/>
        </w:pBdr>
        <w:shd w:fill="auto" w:val="clear"/>
        <w:spacing w:after="0" w:line="255"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0E">
      <w:pPr>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Work including machining, fitting, turning and calibration work </w:t>
      </w:r>
    </w:p>
    <w:p w:rsidR="00000000" w:rsidDel="00000000" w:rsidP="00000000" w:rsidRDefault="00000000" w:rsidRPr="00000000" w14:paraId="0000020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10">
      <w:pPr>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Battery operated cameras with/without flash </w:t>
      </w:r>
    </w:p>
    <w:p w:rsidR="00000000" w:rsidDel="00000000" w:rsidP="00000000" w:rsidRDefault="00000000" w:rsidRPr="00000000" w14:paraId="00000211">
      <w:pPr>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Processes involving naked flames or hazardous substances in approved laboratories </w:t>
      </w:r>
    </w:p>
    <w:p w:rsidR="00000000" w:rsidDel="00000000" w:rsidP="00000000" w:rsidRDefault="00000000" w:rsidRPr="00000000" w14:paraId="0000021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13">
      <w:pPr>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Heat shrink blowers, air/electric drills, bench grinders and soldering irons </w:t>
      </w:r>
    </w:p>
    <w:p w:rsidR="00000000" w:rsidDel="00000000" w:rsidP="00000000" w:rsidRDefault="00000000" w:rsidRPr="00000000" w14:paraId="0000021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15">
      <w:pPr>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Use of non EX certified electrical equipment, unless the equipment is capable of producing a spark. </w:t>
      </w:r>
    </w:p>
    <w:p w:rsidR="00000000" w:rsidDel="00000000" w:rsidP="00000000" w:rsidRDefault="00000000" w:rsidRPr="00000000" w14:paraId="00000216">
      <w:pPr>
        <w:pageBreakBefore w:val="0"/>
        <w:widowControl w:val="0"/>
        <w:pBdr>
          <w:top w:space="0" w:sz="0" w:val="nil"/>
          <w:left w:space="0" w:sz="0" w:val="nil"/>
          <w:bottom w:space="0" w:sz="0" w:val="nil"/>
          <w:right w:space="0" w:sz="0" w:val="nil"/>
          <w:between w:space="0" w:sz="0" w:val="nil"/>
        </w:pBdr>
        <w:shd w:fill="auto" w:val="clear"/>
        <w:spacing w:after="0" w:line="306"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17">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b w:val="1"/>
          <w:bCs w:val="1"/>
          <w:smallCaps w:val="0"/>
          <w:rtl w:val="0"/>
        </w:rPr>
        <w:t xml:space="preserve">NOTE: </w:t>
      </w:r>
      <w:r w:rsidDel="00000000" w:rsidR="00000000" w:rsidRPr="00000000">
        <w:rPr>
          <w:rFonts w:ascii="Times" w:cs="Times" w:eastAsia="Times" w:hAnsi="Times"/>
          <w:smallCaps w:val="0"/>
          <w:rtl w:val="0"/>
        </w:rPr>
        <w:t xml:space="preserve">There may be occasions where concurrent operations require particular controls to avoid</w:t>
      </w:r>
      <w:r w:rsidDel="00000000" w:rsidR="00000000" w:rsidRPr="00000000">
        <w:rPr>
          <w:rFonts w:ascii="Times" w:cs="Times" w:eastAsia="Times" w:hAnsi="Times"/>
          <w:b w:val="1"/>
          <w:bCs w:val="1"/>
          <w:smallCaps w:val="0"/>
          <w:rtl w:val="0"/>
        </w:rPr>
        <w:t xml:space="preserve"> </w:t>
      </w:r>
      <w:r w:rsidDel="00000000" w:rsidR="00000000" w:rsidRPr="00000000">
        <w:rPr>
          <w:rFonts w:ascii="Times" w:cs="Times" w:eastAsia="Times" w:hAnsi="Times"/>
          <w:smallCaps w:val="0"/>
          <w:rtl w:val="0"/>
        </w:rPr>
        <w:t xml:space="preserve">a hazardous situation. In this case the project holder or the project holder supervisor should control these tasks under a PTW.</w:t>
      </w:r>
    </w:p>
    <w:p w:rsidR="00000000" w:rsidDel="00000000" w:rsidP="00000000" w:rsidRDefault="00000000" w:rsidRPr="00000000" w14:paraId="0000021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19">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azap1cxqfnu" w:id="22"/>
      <w:bookmarkEnd w:id="22"/>
      <w:r w:rsidDel="00000000" w:rsidR="00000000" w:rsidRPr="00000000">
        <w:rPr>
          <w:smallCaps w:val="0"/>
          <w:rtl w:val="0"/>
        </w:rPr>
        <w:t xml:space="preserve">Work requiring a PTW </w:t>
      </w:r>
    </w:p>
    <w:p w:rsidR="00000000" w:rsidDel="00000000" w:rsidP="00000000" w:rsidRDefault="00000000" w:rsidRPr="00000000" w14:paraId="0000021A">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1B">
      <w:pPr>
        <w:pStyle w:val="Heading4"/>
        <w:pageBreakBefore w:val="0"/>
        <w:numPr>
          <w:ilvl w:val="3"/>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Hot work with a positive source of ignition, examples are: </w:t>
      </w:r>
    </w:p>
    <w:p w:rsidR="00000000" w:rsidDel="00000000" w:rsidP="00000000" w:rsidRDefault="00000000" w:rsidRPr="00000000" w14:paraId="0000021C">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1D">
      <w:pPr>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Work involving naked flames </w:t>
      </w:r>
    </w:p>
    <w:p w:rsidR="00000000" w:rsidDel="00000000" w:rsidP="00000000" w:rsidRDefault="00000000" w:rsidRPr="00000000" w14:paraId="0000021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1F">
      <w:pPr>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Use of Flare Guns (in oil and gas facility) </w:t>
      </w:r>
    </w:p>
    <w:p w:rsidR="00000000" w:rsidDel="00000000" w:rsidP="00000000" w:rsidRDefault="00000000" w:rsidRPr="00000000" w14:paraId="00000220">
      <w:pPr>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Electrical Welding </w:t>
      </w:r>
    </w:p>
    <w:p w:rsidR="00000000" w:rsidDel="00000000" w:rsidP="00000000" w:rsidRDefault="00000000" w:rsidRPr="00000000" w14:paraId="0000022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22">
      <w:pPr>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Electrical induction pre-heating, stress relieving or use of high temperature thermal calibrators (above 200ºC), except in authorised workshops and laboratories </w:t>
      </w:r>
    </w:p>
    <w:p w:rsidR="00000000" w:rsidDel="00000000" w:rsidP="00000000" w:rsidRDefault="00000000" w:rsidRPr="00000000" w14:paraId="0000022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24">
      <w:pPr>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Use of portable grinders electrically and air powered </w:t>
      </w:r>
    </w:p>
    <w:p w:rsidR="00000000" w:rsidDel="00000000" w:rsidP="00000000" w:rsidRDefault="00000000" w:rsidRPr="00000000" w14:paraId="0000022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26">
      <w:pPr>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Use of heat shrink blowers and electric power tools in Hazardous Zones, except as described in 2.2 </w:t>
      </w:r>
    </w:p>
    <w:p w:rsidR="00000000" w:rsidDel="00000000" w:rsidP="00000000" w:rsidRDefault="00000000" w:rsidRPr="00000000" w14:paraId="0000022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28">
      <w:pPr>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Use of equipment or work on pipe work or vessels contaminated with pyrophoric iron scale </w:t>
      </w:r>
    </w:p>
    <w:p w:rsidR="00000000" w:rsidDel="00000000" w:rsidP="00000000" w:rsidRDefault="00000000" w:rsidRPr="00000000" w14:paraId="00000229">
      <w:pPr>
        <w:pageBreakBefore w:val="0"/>
        <w:widowControl w:val="0"/>
        <w:pBdr>
          <w:top w:space="0" w:sz="0" w:val="nil"/>
          <w:left w:space="0" w:sz="0" w:val="nil"/>
          <w:bottom w:space="0" w:sz="0" w:val="nil"/>
          <w:right w:space="0" w:sz="0" w:val="nil"/>
          <w:between w:space="0" w:sz="0" w:val="nil"/>
        </w:pBdr>
        <w:shd w:fill="auto" w:val="clear"/>
        <w:spacing w:after="0" w:line="375"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2A">
      <w:pPr>
        <w:pStyle w:val="Heading4"/>
        <w:pageBreakBefore w:val="0"/>
        <w:numPr>
          <w:ilvl w:val="3"/>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Hot work with a potential source of ignition, examples are: </w:t>
      </w:r>
    </w:p>
    <w:p w:rsidR="00000000" w:rsidDel="00000000" w:rsidP="00000000" w:rsidRDefault="00000000" w:rsidRPr="00000000" w14:paraId="0000022B">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2C">
      <w:pPr>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640"/>
        </w:tabs>
        <w:spacing w:after="0" w:line="240" w:lineRule="auto"/>
        <w:ind w:left="640" w:hanging="357"/>
        <w:jc w:val="both"/>
      </w:pPr>
      <w:r w:rsidDel="00000000" w:rsidR="00000000" w:rsidRPr="00000000">
        <w:rPr>
          <w:rFonts w:ascii="Times" w:cs="Times" w:eastAsia="Times" w:hAnsi="Times"/>
          <w:smallCaps w:val="0"/>
          <w:rtl w:val="0"/>
        </w:rPr>
        <w:t xml:space="preserve">Work involving explosives </w:t>
      </w:r>
    </w:p>
    <w:p w:rsidR="00000000" w:rsidDel="00000000" w:rsidP="00000000" w:rsidRDefault="00000000" w:rsidRPr="00000000" w14:paraId="0000022D">
      <w:pPr>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640"/>
        </w:tabs>
        <w:spacing w:after="0" w:line="240" w:lineRule="auto"/>
        <w:ind w:left="640" w:hanging="357"/>
        <w:jc w:val="both"/>
      </w:pPr>
      <w:r w:rsidDel="00000000" w:rsidR="00000000" w:rsidRPr="00000000">
        <w:rPr>
          <w:rFonts w:ascii="Times" w:cs="Times" w:eastAsia="Times" w:hAnsi="Times"/>
          <w:smallCaps w:val="0"/>
          <w:rtl w:val="0"/>
        </w:rPr>
        <w:t xml:space="preserve">Dry grit/shot blasting in hazardous zones </w:t>
      </w:r>
    </w:p>
    <w:p w:rsidR="00000000" w:rsidDel="00000000" w:rsidP="00000000" w:rsidRDefault="00000000" w:rsidRPr="00000000" w14:paraId="0000022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2F">
      <w:pPr>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640"/>
        </w:tabs>
        <w:spacing w:after="0" w:line="240" w:lineRule="auto"/>
        <w:ind w:left="640" w:right="80" w:hanging="357"/>
        <w:jc w:val="both"/>
      </w:pPr>
      <w:r w:rsidDel="00000000" w:rsidR="00000000" w:rsidRPr="00000000">
        <w:rPr>
          <w:rFonts w:ascii="Times" w:cs="Times" w:eastAsia="Times" w:hAnsi="Times"/>
          <w:smallCaps w:val="0"/>
          <w:rtl w:val="0"/>
        </w:rPr>
        <w:t xml:space="preserve">Use of non-appropriately rated EX equipment in Hazardous zones, except as described in 2.2 </w:t>
      </w:r>
    </w:p>
    <w:p w:rsidR="00000000" w:rsidDel="00000000" w:rsidP="00000000" w:rsidRDefault="00000000" w:rsidRPr="00000000" w14:paraId="0000023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31">
      <w:pPr>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640"/>
        </w:tabs>
        <w:spacing w:after="0" w:line="240" w:lineRule="auto"/>
        <w:ind w:left="640" w:right="80" w:hanging="357"/>
        <w:jc w:val="both"/>
      </w:pPr>
      <w:r w:rsidDel="00000000" w:rsidR="00000000" w:rsidRPr="00000000">
        <w:rPr>
          <w:rFonts w:ascii="Times" w:cs="Times" w:eastAsia="Times" w:hAnsi="Times"/>
          <w:smallCaps w:val="0"/>
          <w:rtl w:val="0"/>
        </w:rPr>
        <w:t xml:space="preserve">Opening live electrical junction boxes in Hazardous zones where terminals are exposed to atmosphere. </w:t>
      </w:r>
    </w:p>
    <w:p w:rsidR="00000000" w:rsidDel="00000000" w:rsidP="00000000" w:rsidRDefault="00000000" w:rsidRPr="00000000" w14:paraId="0000023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33">
      <w:pPr>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640"/>
        </w:tabs>
        <w:spacing w:after="0" w:line="240" w:lineRule="auto"/>
        <w:ind w:left="640" w:right="80" w:hanging="357"/>
        <w:jc w:val="both"/>
      </w:pPr>
      <w:r w:rsidDel="00000000" w:rsidR="00000000" w:rsidRPr="00000000">
        <w:rPr>
          <w:rFonts w:ascii="Times" w:cs="Times" w:eastAsia="Times" w:hAnsi="Times"/>
          <w:smallCaps w:val="0"/>
          <w:rtl w:val="0"/>
        </w:rPr>
        <w:t xml:space="preserve">Use of air or hydraulically powered tools including needle guns capable of generating a spark mechanically (excluding torque wrenches in Hazardous Zones) </w:t>
      </w:r>
    </w:p>
    <w:p w:rsidR="00000000" w:rsidDel="00000000" w:rsidP="00000000" w:rsidRDefault="00000000" w:rsidRPr="00000000" w14:paraId="0000023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35">
      <w:pPr>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640"/>
        </w:tabs>
        <w:spacing w:after="0" w:line="240" w:lineRule="auto"/>
        <w:ind w:left="640" w:hanging="357"/>
        <w:jc w:val="both"/>
      </w:pPr>
      <w:r w:rsidDel="00000000" w:rsidR="00000000" w:rsidRPr="00000000">
        <w:rPr>
          <w:rFonts w:ascii="Times" w:cs="Times" w:eastAsia="Times" w:hAnsi="Times"/>
          <w:smallCaps w:val="0"/>
          <w:rtl w:val="0"/>
        </w:rPr>
        <w:t xml:space="preserve">Use of electrically powered shrouded friction welding equipment in Hazardous Zones </w:t>
      </w:r>
    </w:p>
    <w:p w:rsidR="00000000" w:rsidDel="00000000" w:rsidP="00000000" w:rsidRDefault="00000000" w:rsidRPr="00000000" w14:paraId="0000023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37">
      <w:pPr>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640"/>
        </w:tabs>
        <w:spacing w:after="0" w:line="240" w:lineRule="auto"/>
        <w:ind w:left="640" w:right="80" w:hanging="357"/>
        <w:jc w:val="both"/>
      </w:pPr>
      <w:r w:rsidDel="00000000" w:rsidR="00000000" w:rsidRPr="00000000">
        <w:rPr>
          <w:rFonts w:ascii="Times" w:cs="Times" w:eastAsia="Times" w:hAnsi="Times"/>
          <w:smallCaps w:val="0"/>
          <w:rtl w:val="0"/>
        </w:rPr>
        <w:t xml:space="preserve">Operation in Hazardous Zones and Non-hazardous Zones of protected portable diesel engines, which are not tied into the fire and gas systems or operation of ANY portable diesel engine in a Hazardous Zone </w:t>
      </w:r>
    </w:p>
    <w:p w:rsidR="00000000" w:rsidDel="00000000" w:rsidP="00000000" w:rsidRDefault="00000000" w:rsidRPr="00000000" w14:paraId="0000023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39">
      <w:pPr>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640"/>
        </w:tabs>
        <w:spacing w:after="0" w:line="240" w:lineRule="auto"/>
        <w:ind w:left="640" w:hanging="357"/>
        <w:jc w:val="both"/>
      </w:pPr>
      <w:r w:rsidDel="00000000" w:rsidR="00000000" w:rsidRPr="00000000">
        <w:rPr>
          <w:rFonts w:ascii="Times" w:cs="Times" w:eastAsia="Times" w:hAnsi="Times"/>
          <w:smallCaps w:val="0"/>
          <w:rtl w:val="0"/>
        </w:rPr>
        <w:t xml:space="preserve">Entry of vehicles, e.g. vacuum tanker and cranes, into hazardous zones. </w:t>
      </w:r>
    </w:p>
    <w:p w:rsidR="00000000" w:rsidDel="00000000" w:rsidP="00000000" w:rsidRDefault="00000000" w:rsidRPr="00000000" w14:paraId="0000023A">
      <w:pPr>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640"/>
        </w:tabs>
        <w:spacing w:after="0" w:line="240" w:lineRule="auto"/>
        <w:ind w:left="640" w:hanging="357"/>
        <w:jc w:val="both"/>
      </w:pPr>
      <w:r w:rsidDel="00000000" w:rsidR="00000000" w:rsidRPr="00000000">
        <w:rPr>
          <w:rFonts w:ascii="Times" w:cs="Times" w:eastAsia="Times" w:hAnsi="Times"/>
          <w:smallCaps w:val="0"/>
          <w:rtl w:val="0"/>
        </w:rPr>
        <w:t xml:space="preserve">Use of cartridge operated fixing tools in Hazardous Zones </w:t>
      </w:r>
    </w:p>
    <w:p w:rsidR="00000000" w:rsidDel="00000000" w:rsidP="00000000" w:rsidRDefault="00000000" w:rsidRPr="00000000" w14:paraId="0000023B">
      <w:pPr>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640"/>
        </w:tabs>
        <w:spacing w:after="0" w:line="240" w:lineRule="auto"/>
        <w:ind w:left="640" w:hanging="357"/>
        <w:jc w:val="both"/>
      </w:pPr>
      <w:r w:rsidDel="00000000" w:rsidR="00000000" w:rsidRPr="00000000">
        <w:rPr>
          <w:rFonts w:ascii="Times" w:cs="Times" w:eastAsia="Times" w:hAnsi="Times"/>
          <w:smallCaps w:val="0"/>
          <w:rtl w:val="0"/>
        </w:rPr>
        <w:t xml:space="preserve">Use of battery powered cameras in hazardous zones </w:t>
      </w:r>
    </w:p>
    <w:p w:rsidR="00000000" w:rsidDel="00000000" w:rsidP="00000000" w:rsidRDefault="00000000" w:rsidRPr="00000000" w14:paraId="0000023C">
      <w:pPr>
        <w:pageBreakBefore w:val="0"/>
        <w:widowControl w:val="0"/>
        <w:pBdr>
          <w:top w:space="0" w:sz="0" w:val="nil"/>
          <w:left w:space="0" w:sz="0" w:val="nil"/>
          <w:bottom w:space="0" w:sz="0" w:val="nil"/>
          <w:right w:space="0" w:sz="0" w:val="nil"/>
          <w:between w:space="0" w:sz="0" w:val="nil"/>
        </w:pBdr>
        <w:shd w:fill="auto" w:val="clear"/>
        <w:spacing w:after="0" w:line="371"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3D">
      <w:pPr>
        <w:pStyle w:val="Heading4"/>
        <w:pageBreakBefore w:val="0"/>
        <w:numPr>
          <w:ilvl w:val="3"/>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Cold Work, examples are: </w:t>
      </w:r>
    </w:p>
    <w:p w:rsidR="00000000" w:rsidDel="00000000" w:rsidP="00000000" w:rsidRDefault="00000000" w:rsidRPr="00000000" w14:paraId="0000023E">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3F">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Well Services Operations </w:t>
      </w:r>
    </w:p>
    <w:p w:rsidR="00000000" w:rsidDel="00000000" w:rsidP="00000000" w:rsidRDefault="00000000" w:rsidRPr="00000000" w14:paraId="0000024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41">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Rig move </w:t>
      </w:r>
    </w:p>
    <w:p w:rsidR="00000000" w:rsidDel="00000000" w:rsidP="00000000" w:rsidRDefault="00000000" w:rsidRPr="00000000" w14:paraId="00000242">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Hydrostatic pressure testing of plant and equipment </w:t>
      </w:r>
    </w:p>
    <w:p w:rsidR="00000000" w:rsidDel="00000000" w:rsidP="00000000" w:rsidRDefault="00000000" w:rsidRPr="00000000" w14:paraId="00000243">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Nitrogen/Gas leak or pressure testing of plant and equipment </w:t>
      </w:r>
    </w:p>
    <w:p w:rsidR="00000000" w:rsidDel="00000000" w:rsidP="00000000" w:rsidRDefault="00000000" w:rsidRPr="00000000" w14:paraId="00000244">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Bleeding down vessels to drains or to atmosphere </w:t>
      </w:r>
    </w:p>
    <w:p w:rsidR="00000000" w:rsidDel="00000000" w:rsidP="00000000" w:rsidRDefault="00000000" w:rsidRPr="00000000" w14:paraId="00000245">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Working with nitrogen gas </w:t>
      </w:r>
    </w:p>
    <w:p w:rsidR="00000000" w:rsidDel="00000000" w:rsidP="00000000" w:rsidRDefault="00000000" w:rsidRPr="00000000" w14:paraId="0000024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47">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Pipeline activities such as Pigging, ground bedding operations, cathodic protection survey, pipe maintenance activities etc </w:t>
      </w:r>
    </w:p>
    <w:p w:rsidR="00000000" w:rsidDel="00000000" w:rsidP="00000000" w:rsidRDefault="00000000" w:rsidRPr="00000000" w14:paraId="0000024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49">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Work affecting the availability of fire and gas detection systems, e.g. flammable gas detection, oil mist detection, H2S detection, fire detection and Uninterruptible Power Supplies (UPS) </w:t>
      </w:r>
    </w:p>
    <w:p w:rsidR="00000000" w:rsidDel="00000000" w:rsidP="00000000" w:rsidRDefault="00000000" w:rsidRPr="00000000" w14:paraId="0000024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4B">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Work affecting the availability of fire or explosion control or protection arrangements, e.g. explosion protection, deluge, fixed fire fighting foam systems, fire pumps, fire ring main, gaseous systems (CO2) and passive fire protection sprinklers </w:t>
      </w:r>
    </w:p>
    <w:p w:rsidR="00000000" w:rsidDel="00000000" w:rsidP="00000000" w:rsidRDefault="00000000" w:rsidRPr="00000000" w14:paraId="0000024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4D">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Work affecting the availability of process safety and protection arrangements, e.g. manual alarm call points, Emergency Shutdown Valve (ESDV) systems, blow down and drains systems </w:t>
      </w:r>
    </w:p>
    <w:p w:rsidR="00000000" w:rsidDel="00000000" w:rsidP="00000000" w:rsidRDefault="00000000" w:rsidRPr="00000000" w14:paraId="0000024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4F">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Work in confined spaces or vessels and temporary enclosures </w:t>
      </w:r>
    </w:p>
    <w:p w:rsidR="00000000" w:rsidDel="00000000" w:rsidP="00000000" w:rsidRDefault="00000000" w:rsidRPr="00000000" w14:paraId="0000025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51">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Spading and de-spading of systems or equipment containing produced hydrocarbons or other high pressure/high temperature or flammable liquids, e.g. oil, gas HP Water Injection, chemical injection, glycol, etc </w:t>
      </w:r>
    </w:p>
    <w:p w:rsidR="00000000" w:rsidDel="00000000" w:rsidP="00000000" w:rsidRDefault="00000000" w:rsidRPr="00000000" w14:paraId="0000025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53">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Electrical work resulting in the non-availability of: </w:t>
      </w:r>
    </w:p>
    <w:p w:rsidR="00000000" w:rsidDel="00000000" w:rsidP="00000000" w:rsidRDefault="00000000" w:rsidRPr="00000000" w14:paraId="0000025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55">
      <w:pPr>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000"/>
        </w:tabs>
        <w:spacing w:after="0" w:line="240" w:lineRule="auto"/>
        <w:ind w:left="1000" w:hanging="177.00000000000003"/>
        <w:jc w:val="both"/>
      </w:pPr>
      <w:r w:rsidDel="00000000" w:rsidR="00000000" w:rsidRPr="00000000">
        <w:rPr>
          <w:rFonts w:ascii="Times" w:cs="Times" w:eastAsia="Times" w:hAnsi="Times"/>
          <w:smallCaps w:val="0"/>
          <w:rtl w:val="0"/>
        </w:rPr>
        <w:t xml:space="preserve">Emergency generators/switchboards </w:t>
      </w:r>
    </w:p>
    <w:p w:rsidR="00000000" w:rsidDel="00000000" w:rsidP="00000000" w:rsidRDefault="00000000" w:rsidRPr="00000000" w14:paraId="0000025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57">
      <w:pPr>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000"/>
        </w:tabs>
        <w:spacing w:after="0" w:line="240" w:lineRule="auto"/>
        <w:ind w:left="1000" w:hanging="177.00000000000003"/>
        <w:jc w:val="both"/>
      </w:pPr>
      <w:r w:rsidDel="00000000" w:rsidR="00000000" w:rsidRPr="00000000">
        <w:rPr>
          <w:rFonts w:ascii="Times" w:cs="Times" w:eastAsia="Times" w:hAnsi="Times"/>
          <w:smallCaps w:val="0"/>
          <w:rtl w:val="0"/>
        </w:rPr>
        <w:t xml:space="preserve">Electrical supplies to Category A Electrical Equipment </w:t>
      </w:r>
    </w:p>
    <w:p w:rsidR="00000000" w:rsidDel="00000000" w:rsidP="00000000" w:rsidRDefault="00000000" w:rsidRPr="00000000" w14:paraId="00000258">
      <w:pPr>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000"/>
        </w:tabs>
        <w:spacing w:after="0" w:line="240" w:lineRule="auto"/>
        <w:ind w:left="1000" w:hanging="177.00000000000003"/>
        <w:jc w:val="both"/>
      </w:pPr>
      <w:r w:rsidDel="00000000" w:rsidR="00000000" w:rsidRPr="00000000">
        <w:rPr>
          <w:rFonts w:ascii="Times" w:cs="Times" w:eastAsia="Times" w:hAnsi="Times"/>
          <w:smallCaps w:val="0"/>
          <w:rtl w:val="0"/>
        </w:rPr>
        <w:t xml:space="preserve">Electrical supplies to the accommodation </w:t>
      </w:r>
    </w:p>
    <w:p w:rsidR="00000000" w:rsidDel="00000000" w:rsidP="00000000" w:rsidRDefault="00000000" w:rsidRPr="00000000" w14:paraId="0000025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5A">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General electrical work or testing that requires a Cold Work Permit not covered in the above categories that will extend beyond one shift period or require transfer of responsibility between shifts of the personnel doing the work </w:t>
      </w:r>
    </w:p>
    <w:p w:rsidR="00000000" w:rsidDel="00000000" w:rsidP="00000000" w:rsidRDefault="00000000" w:rsidRPr="00000000" w14:paraId="0000025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5C">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Work affecting facilities provided for the refuge, protection, escape and evacuation of personnel, e.g. Hazardous and Non-hazardous Zone ventilation, access/evacuation routes, temporary refuge, emergency/ escape lights, personnel safety equipment, helicopter support systems, gangway, tertiary means of escape and rescue facilities </w:t>
      </w:r>
    </w:p>
    <w:p w:rsidR="00000000" w:rsidDel="00000000" w:rsidP="00000000" w:rsidRDefault="00000000" w:rsidRPr="00000000" w14:paraId="0000025D">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Construction, maintenance, overhaul and repair work in operational areas </w:t>
      </w:r>
    </w:p>
    <w:p w:rsidR="00000000" w:rsidDel="00000000" w:rsidP="00000000" w:rsidRDefault="00000000" w:rsidRPr="00000000" w14:paraId="0000025E">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Erection and dismantling of scaffolding </w:t>
      </w:r>
    </w:p>
    <w:p w:rsidR="00000000" w:rsidDel="00000000" w:rsidP="00000000" w:rsidRDefault="00000000" w:rsidRPr="00000000" w14:paraId="0000025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60">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Lifting/rigging operations in areas which require special controls and a lifting plan, or where the lift has the potential to cause damage to other equipment or systems </w:t>
      </w:r>
    </w:p>
    <w:p w:rsidR="00000000" w:rsidDel="00000000" w:rsidP="00000000" w:rsidRDefault="00000000" w:rsidRPr="00000000" w14:paraId="0000026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62">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Work on lifts, which involve access in to the lift shaft </w:t>
      </w:r>
    </w:p>
    <w:p w:rsidR="00000000" w:rsidDel="00000000" w:rsidP="00000000" w:rsidRDefault="00000000" w:rsidRPr="00000000" w14:paraId="00000263">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Work aloft or at height greater than 1.8 metres </w:t>
      </w:r>
    </w:p>
    <w:p w:rsidR="00000000" w:rsidDel="00000000" w:rsidP="00000000" w:rsidRDefault="00000000" w:rsidRPr="00000000" w14:paraId="00000264">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Working on the Flare Stacks/Towers/Booms </w:t>
      </w:r>
    </w:p>
    <w:p w:rsidR="00000000" w:rsidDel="00000000" w:rsidP="00000000" w:rsidRDefault="00000000" w:rsidRPr="00000000" w14:paraId="00000265">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Removal of handrails, gratings, hatches and fixed ladders </w:t>
      </w:r>
    </w:p>
    <w:p w:rsidR="00000000" w:rsidDel="00000000" w:rsidP="00000000" w:rsidRDefault="00000000" w:rsidRPr="00000000" w14:paraId="00000266">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Handling or use of hazardous substances </w:t>
      </w:r>
    </w:p>
    <w:p w:rsidR="00000000" w:rsidDel="00000000" w:rsidP="00000000" w:rsidRDefault="00000000" w:rsidRPr="00000000" w14:paraId="00000267">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Working with radioactive sources </w:t>
      </w:r>
    </w:p>
    <w:p w:rsidR="00000000" w:rsidDel="00000000" w:rsidP="00000000" w:rsidRDefault="00000000" w:rsidRPr="00000000" w14:paraId="00000268">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Working with asbestos/ mineral fibre </w:t>
      </w:r>
    </w:p>
    <w:p w:rsidR="00000000" w:rsidDel="00000000" w:rsidP="00000000" w:rsidRDefault="00000000" w:rsidRPr="00000000" w14:paraId="00000269">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Use of Class 1, 2 or 3 (low powered) lasers </w:t>
      </w:r>
    </w:p>
    <w:p w:rsidR="00000000" w:rsidDel="00000000" w:rsidP="00000000" w:rsidRDefault="00000000" w:rsidRPr="00000000" w14:paraId="0000026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6B">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Use of air or hydraulically powered tools including needle guns in Non-hazardous Zones (including torque wrenches in Hazardous Zones) </w:t>
      </w:r>
    </w:p>
    <w:p w:rsidR="00000000" w:rsidDel="00000000" w:rsidP="00000000" w:rsidRDefault="00000000" w:rsidRPr="00000000" w14:paraId="0000026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6D">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Working with asbestos/ mineral fibre </w:t>
      </w:r>
    </w:p>
    <w:p w:rsidR="00000000" w:rsidDel="00000000" w:rsidP="00000000" w:rsidRDefault="00000000" w:rsidRPr="00000000" w14:paraId="0000026E">
      <w:pPr>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High pressure (HP) water jetting or grit blasting </w:t>
      </w:r>
    </w:p>
    <w:p w:rsidR="00000000" w:rsidDel="00000000" w:rsidP="00000000" w:rsidRDefault="00000000" w:rsidRPr="00000000" w14:paraId="0000026F">
      <w:pPr>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Use of cartridge operated tools in Non-hazardous areas </w:t>
      </w:r>
    </w:p>
    <w:p w:rsidR="00000000" w:rsidDel="00000000" w:rsidP="00000000" w:rsidRDefault="00000000" w:rsidRPr="00000000" w14:paraId="0000027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71">
      <w:pPr>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Wet grit/shot blasting </w:t>
      </w:r>
    </w:p>
    <w:p w:rsidR="00000000" w:rsidDel="00000000" w:rsidP="00000000" w:rsidRDefault="00000000" w:rsidRPr="00000000" w14:paraId="00000272">
      <w:pPr>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Spray painting/coating </w:t>
      </w:r>
    </w:p>
    <w:p w:rsidR="00000000" w:rsidDel="00000000" w:rsidP="00000000" w:rsidRDefault="00000000" w:rsidRPr="00000000" w14:paraId="00000273">
      <w:pPr>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Work affecting the internal or external communications systems of the installation/site </w:t>
      </w:r>
    </w:p>
    <w:p w:rsidR="00000000" w:rsidDel="00000000" w:rsidP="00000000" w:rsidRDefault="00000000" w:rsidRPr="00000000" w14:paraId="00000274">
      <w:pPr>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Working on computer controlled systems </w:t>
      </w:r>
    </w:p>
    <w:p w:rsidR="00000000" w:rsidDel="00000000" w:rsidP="00000000" w:rsidRDefault="00000000" w:rsidRPr="00000000" w14:paraId="00000275">
      <w:pPr>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Excavation work to a depth greater than 30cm (onshore locations only) </w:t>
      </w:r>
    </w:p>
    <w:p w:rsidR="00000000" w:rsidDel="00000000" w:rsidP="00000000" w:rsidRDefault="00000000" w:rsidRPr="00000000" w14:paraId="0000027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77">
      <w:pPr>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100" w:hanging="357"/>
        <w:jc w:val="both"/>
      </w:pPr>
      <w:r w:rsidDel="00000000" w:rsidR="00000000" w:rsidRPr="00000000">
        <w:rPr>
          <w:rFonts w:ascii="Times" w:cs="Times" w:eastAsia="Times" w:hAnsi="Times"/>
          <w:smallCaps w:val="0"/>
          <w:rtl w:val="0"/>
        </w:rPr>
        <w:t xml:space="preserve">Dredging near existing facilities and plants, Company or Third parties (Dredging is considered as Excavation) </w:t>
      </w:r>
    </w:p>
    <w:p w:rsidR="00000000" w:rsidDel="00000000" w:rsidP="00000000" w:rsidRDefault="00000000" w:rsidRPr="00000000" w14:paraId="0000027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79">
      <w:pPr>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Diving Operations </w:t>
      </w:r>
    </w:p>
    <w:p w:rsidR="00000000" w:rsidDel="00000000" w:rsidP="00000000" w:rsidRDefault="00000000" w:rsidRPr="00000000" w14:paraId="0000027A">
      <w:pPr>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Work over side or where there is a danger of falling into the river/ sea </w:t>
      </w:r>
    </w:p>
    <w:p w:rsidR="00000000" w:rsidDel="00000000" w:rsidP="00000000" w:rsidRDefault="00000000" w:rsidRPr="00000000" w14:paraId="0000027B">
      <w:pPr>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Demolition </w:t>
      </w:r>
    </w:p>
    <w:p w:rsidR="00000000" w:rsidDel="00000000" w:rsidP="00000000" w:rsidRDefault="00000000" w:rsidRPr="00000000" w14:paraId="0000027C">
      <w:pPr>
        <w:pageBreakBefore w:val="0"/>
        <w:widowControl w:val="0"/>
        <w:pBdr>
          <w:top w:space="0" w:sz="0" w:val="nil"/>
          <w:left w:space="0" w:sz="0" w:val="nil"/>
          <w:bottom w:space="0" w:sz="0" w:val="nil"/>
          <w:right w:space="0" w:sz="0" w:val="nil"/>
          <w:between w:space="0" w:sz="0" w:val="nil"/>
        </w:pBdr>
        <w:shd w:fill="auto" w:val="clear"/>
        <w:spacing w:after="0" w:line="385"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7D">
      <w:pPr>
        <w:pStyle w:val="Heading3"/>
        <w:pageBreakBefore w:val="0"/>
        <w:numPr>
          <w:ilvl w:val="2"/>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Obtaining the right permit </w:t>
      </w:r>
    </w:p>
    <w:p w:rsidR="00000000" w:rsidDel="00000000" w:rsidP="00000000" w:rsidRDefault="00000000" w:rsidRPr="00000000" w14:paraId="0000027E">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7F">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160" w:firstLine="0"/>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For any activity, the required minimum number of permits should be raised. However, the following rules must be observed, if the: -</w:t>
      </w:r>
    </w:p>
    <w:p w:rsidR="00000000" w:rsidDel="00000000" w:rsidP="00000000" w:rsidRDefault="00000000" w:rsidRPr="00000000" w14:paraId="00000280">
      <w:pPr>
        <w:pageBreakBefore w:val="0"/>
        <w:widowControl w:val="0"/>
        <w:pBdr>
          <w:top w:space="0" w:sz="0" w:val="nil"/>
          <w:left w:space="0" w:sz="0" w:val="nil"/>
          <w:bottom w:space="0" w:sz="0" w:val="nil"/>
          <w:right w:space="0" w:sz="0" w:val="nil"/>
          <w:between w:space="0" w:sz="0" w:val="nil"/>
        </w:pBdr>
        <w:shd w:fill="auto" w:val="clear"/>
        <w:spacing w:after="0" w:line="378" w:lineRule="auto"/>
        <w:rPr>
          <w:rFonts w:ascii="Times" w:cs="Times" w:eastAsia="Times" w:hAnsi="Times"/>
          <w:b w:val="1"/>
          <w:bCs w:val="1"/>
          <w:smallCaps w:val="0"/>
        </w:rPr>
      </w:pPr>
      <w:r w:rsidDel="00000000" w:rsidR="00000000" w:rsidRPr="00000000">
        <w:rPr>
          <w:rtl w:val="0"/>
        </w:rPr>
      </w:r>
    </w:p>
    <w:tbl>
      <w:tblPr>
        <w:tblStyle w:val="Table4"/>
        <w:tblW w:w="87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00"/>
        <w:gridCol w:w="4380"/>
        <w:tblGridChange w:id="0">
          <w:tblGrid>
            <w:gridCol w:w="4400"/>
            <w:gridCol w:w="4380"/>
          </w:tblGrid>
        </w:tblGridChange>
      </w:tblGrid>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281">
            <w:pPr>
              <w:pageBreakBefore w:val="0"/>
              <w:widowControl w:val="0"/>
              <w:pBdr>
                <w:top w:space="0" w:sz="0" w:val="nil"/>
                <w:left w:space="0" w:sz="0" w:val="nil"/>
                <w:bottom w:space="0" w:sz="0" w:val="nil"/>
                <w:right w:space="0" w:sz="0" w:val="nil"/>
                <w:between w:space="0" w:sz="0" w:val="nil"/>
              </w:pBdr>
              <w:shd w:fill="auto" w:val="clear"/>
              <w:spacing w:after="0" w:line="240" w:lineRule="auto"/>
              <w:ind w:left="1280" w:firstLine="0"/>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Activity contains…</w:t>
            </w:r>
          </w:p>
        </w:tc>
        <w:tc>
          <w:tcPr>
            <w:shd w:fill="auto" w:val="clear"/>
            <w:tcMar>
              <w:top w:w="0.0" w:type="dxa"/>
              <w:left w:w="0.0" w:type="dxa"/>
              <w:bottom w:w="0.0" w:type="dxa"/>
              <w:right w:w="0.0" w:type="dxa"/>
            </w:tcMar>
            <w:vAlign w:val="bottom"/>
          </w:tcPr>
          <w:p w:rsidR="00000000" w:rsidDel="00000000" w:rsidP="00000000" w:rsidRDefault="00000000" w:rsidRPr="00000000" w14:paraId="00000282">
            <w:pPr>
              <w:pageBreakBefore w:val="0"/>
              <w:widowControl w:val="0"/>
              <w:pBdr>
                <w:top w:space="0" w:sz="0" w:val="nil"/>
                <w:left w:space="0" w:sz="0" w:val="nil"/>
                <w:bottom w:space="0" w:sz="0" w:val="nil"/>
                <w:right w:space="0" w:sz="0" w:val="nil"/>
                <w:between w:space="0" w:sz="0" w:val="nil"/>
              </w:pBdr>
              <w:shd w:fill="auto" w:val="clear"/>
              <w:spacing w:after="0" w:line="240" w:lineRule="auto"/>
              <w:ind w:left="1800" w:firstLine="0"/>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Raise…</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283">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Fonts w:ascii="Times" w:cs="Times" w:eastAsia="Times" w:hAnsi="Times"/>
                <w:smallCaps w:val="0"/>
                <w:rtl w:val="0"/>
              </w:rPr>
              <w:t xml:space="preserve">HOT and COLD work</w:t>
            </w:r>
          </w:p>
        </w:tc>
        <w:tc>
          <w:tcPr>
            <w:shd w:fill="auto" w:val="clear"/>
            <w:tcMar>
              <w:top w:w="0.0" w:type="dxa"/>
              <w:left w:w="0.0" w:type="dxa"/>
              <w:bottom w:w="0.0" w:type="dxa"/>
              <w:right w:w="0.0" w:type="dxa"/>
            </w:tcMar>
            <w:vAlign w:val="bottom"/>
          </w:tcPr>
          <w:p w:rsidR="00000000" w:rsidDel="00000000" w:rsidP="00000000" w:rsidRDefault="00000000" w:rsidRPr="00000000" w14:paraId="00000284">
            <w:pPr>
              <w:pageBreakBefore w:val="0"/>
              <w:widowControl w:val="0"/>
              <w:pBdr>
                <w:top w:space="0" w:sz="0" w:val="nil"/>
                <w:left w:space="0" w:sz="0" w:val="nil"/>
                <w:bottom w:space="0" w:sz="0" w:val="nil"/>
                <w:right w:space="0" w:sz="0" w:val="nil"/>
                <w:between w:space="0" w:sz="0" w:val="nil"/>
              </w:pBdr>
              <w:shd w:fill="auto" w:val="clear"/>
              <w:spacing w:after="0" w:line="240" w:lineRule="auto"/>
              <w:ind w:left="80" w:firstLine="0"/>
              <w:rPr>
                <w:rFonts w:ascii="Times" w:cs="Times" w:eastAsia="Times" w:hAnsi="Times"/>
                <w:smallCaps w:val="0"/>
              </w:rPr>
            </w:pPr>
            <w:r w:rsidDel="00000000" w:rsidR="00000000" w:rsidRPr="00000000">
              <w:rPr>
                <w:rFonts w:ascii="Times" w:cs="Times" w:eastAsia="Times" w:hAnsi="Times"/>
                <w:smallCaps w:val="0"/>
                <w:rtl w:val="0"/>
              </w:rPr>
              <w:t xml:space="preserve">Single permit for EACH of the HOT WORK,</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28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286">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ind w:left="80" w:firstLine="0"/>
              <w:rPr>
                <w:rFonts w:ascii="Times" w:cs="Times" w:eastAsia="Times" w:hAnsi="Times"/>
                <w:smallCaps w:val="0"/>
              </w:rPr>
            </w:pPr>
            <w:r w:rsidDel="00000000" w:rsidR="00000000" w:rsidRPr="00000000">
              <w:rPr>
                <w:rFonts w:ascii="Times" w:cs="Times" w:eastAsia="Times" w:hAnsi="Times"/>
                <w:smallCaps w:val="0"/>
                <w:rtl w:val="0"/>
              </w:rPr>
              <w:t xml:space="preserve">and COLD WORK tasks</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287">
            <w:pPr>
              <w:pageBreakBefore w:val="0"/>
              <w:widowControl w:val="0"/>
              <w:pBdr>
                <w:top w:space="0" w:sz="0" w:val="nil"/>
                <w:left w:space="0" w:sz="0" w:val="nil"/>
                <w:bottom w:space="0" w:sz="0" w:val="nil"/>
                <w:right w:space="0" w:sz="0" w:val="nil"/>
                <w:between w:space="0" w:sz="0" w:val="nil"/>
              </w:pBdr>
              <w:shd w:fill="auto" w:val="clear"/>
              <w:spacing w:after="0" w:line="241" w:lineRule="auto"/>
              <w:ind w:left="100" w:firstLine="0"/>
              <w:rPr>
                <w:rFonts w:ascii="Times" w:cs="Times" w:eastAsia="Times" w:hAnsi="Times"/>
                <w:smallCaps w:val="0"/>
              </w:rPr>
            </w:pPr>
            <w:r w:rsidDel="00000000" w:rsidR="00000000" w:rsidRPr="00000000">
              <w:rPr>
                <w:rFonts w:ascii="Times" w:cs="Times" w:eastAsia="Times" w:hAnsi="Times"/>
                <w:smallCaps w:val="0"/>
                <w:rtl w:val="0"/>
              </w:rPr>
              <w:t xml:space="preserve">Complex method statement with numerous</w:t>
            </w:r>
          </w:p>
        </w:tc>
        <w:tc>
          <w:tcPr>
            <w:shd w:fill="auto" w:val="clear"/>
            <w:tcMar>
              <w:top w:w="0.0" w:type="dxa"/>
              <w:left w:w="0.0" w:type="dxa"/>
              <w:bottom w:w="0.0" w:type="dxa"/>
              <w:right w:w="0.0" w:type="dxa"/>
            </w:tcMar>
            <w:vAlign w:val="bottom"/>
          </w:tcPr>
          <w:p w:rsidR="00000000" w:rsidDel="00000000" w:rsidP="00000000" w:rsidRDefault="00000000" w:rsidRPr="00000000" w14:paraId="00000288">
            <w:pPr>
              <w:pageBreakBefore w:val="0"/>
              <w:widowControl w:val="0"/>
              <w:pBdr>
                <w:top w:space="0" w:sz="0" w:val="nil"/>
                <w:left w:space="0" w:sz="0" w:val="nil"/>
                <w:bottom w:space="0" w:sz="0" w:val="nil"/>
                <w:right w:space="0" w:sz="0" w:val="nil"/>
                <w:between w:space="0" w:sz="0" w:val="nil"/>
              </w:pBdr>
              <w:shd w:fill="auto" w:val="clear"/>
              <w:spacing w:after="0" w:line="241" w:lineRule="auto"/>
              <w:ind w:left="80" w:firstLine="0"/>
              <w:rPr>
                <w:rFonts w:ascii="Times" w:cs="Times" w:eastAsia="Times" w:hAnsi="Times"/>
                <w:smallCaps w:val="0"/>
              </w:rPr>
            </w:pPr>
            <w:r w:rsidDel="00000000" w:rsidR="00000000" w:rsidRPr="00000000">
              <w:rPr>
                <w:rFonts w:ascii="Times" w:cs="Times" w:eastAsia="Times" w:hAnsi="Times"/>
                <w:smallCaps w:val="0"/>
                <w:rtl w:val="0"/>
              </w:rPr>
              <w:t xml:space="preserve">PERMITS for each discrete task accordingly</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289">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ind w:left="100" w:firstLine="0"/>
              <w:rPr>
                <w:rFonts w:ascii="Times" w:cs="Times" w:eastAsia="Times" w:hAnsi="Times"/>
                <w:smallCaps w:val="0"/>
              </w:rPr>
            </w:pPr>
            <w:r w:rsidDel="00000000" w:rsidR="00000000" w:rsidRPr="00000000">
              <w:rPr>
                <w:rFonts w:ascii="Times" w:cs="Times" w:eastAsia="Times" w:hAnsi="Times"/>
                <w:smallCaps w:val="0"/>
                <w:rtl w:val="0"/>
              </w:rPr>
              <w:t xml:space="preserve">tasks – DIVIDE the activity into discrete tasks</w:t>
            </w:r>
          </w:p>
        </w:tc>
        <w:tc>
          <w:tcPr>
            <w:shd w:fill="auto" w:val="clear"/>
            <w:tcMar>
              <w:top w:w="0.0" w:type="dxa"/>
              <w:left w:w="0.0" w:type="dxa"/>
              <w:bottom w:w="0.0" w:type="dxa"/>
              <w:right w:w="0.0" w:type="dxa"/>
            </w:tcMar>
            <w:vAlign w:val="bottom"/>
          </w:tcPr>
          <w:p w:rsidR="00000000" w:rsidDel="00000000" w:rsidP="00000000" w:rsidRDefault="00000000" w:rsidRPr="00000000" w14:paraId="0000028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28B">
            <w:pPr>
              <w:pageBreakBefore w:val="0"/>
              <w:widowControl w:val="0"/>
              <w:pBdr>
                <w:top w:space="0" w:sz="0" w:val="nil"/>
                <w:left w:space="0" w:sz="0" w:val="nil"/>
                <w:bottom w:space="0" w:sz="0" w:val="nil"/>
                <w:right w:space="0" w:sz="0" w:val="nil"/>
                <w:between w:space="0" w:sz="0" w:val="nil"/>
              </w:pBdr>
              <w:shd w:fill="auto" w:val="clear"/>
              <w:spacing w:after="0" w:line="241" w:lineRule="auto"/>
              <w:ind w:left="100" w:firstLine="0"/>
              <w:rPr>
                <w:rFonts w:ascii="Times" w:cs="Times" w:eastAsia="Times" w:hAnsi="Times"/>
                <w:smallCaps w:val="0"/>
              </w:rPr>
            </w:pPr>
            <w:r w:rsidDel="00000000" w:rsidR="00000000" w:rsidRPr="00000000">
              <w:rPr>
                <w:rFonts w:ascii="Times" w:cs="Times" w:eastAsia="Times" w:hAnsi="Times"/>
                <w:smallCaps w:val="0"/>
                <w:rtl w:val="0"/>
              </w:rPr>
              <w:t xml:space="preserve">Tasks spread over large work areas</w:t>
            </w:r>
          </w:p>
        </w:tc>
        <w:tc>
          <w:tcPr>
            <w:shd w:fill="auto" w:val="clear"/>
            <w:tcMar>
              <w:top w:w="0.0" w:type="dxa"/>
              <w:left w:w="0.0" w:type="dxa"/>
              <w:bottom w:w="0.0" w:type="dxa"/>
              <w:right w:w="0.0" w:type="dxa"/>
            </w:tcMar>
            <w:vAlign w:val="bottom"/>
          </w:tcPr>
          <w:p w:rsidR="00000000" w:rsidDel="00000000" w:rsidP="00000000" w:rsidRDefault="00000000" w:rsidRPr="00000000" w14:paraId="0000028C">
            <w:pPr>
              <w:pageBreakBefore w:val="0"/>
              <w:widowControl w:val="0"/>
              <w:pBdr>
                <w:top w:space="0" w:sz="0" w:val="nil"/>
                <w:left w:space="0" w:sz="0" w:val="nil"/>
                <w:bottom w:space="0" w:sz="0" w:val="nil"/>
                <w:right w:space="0" w:sz="0" w:val="nil"/>
                <w:between w:space="0" w:sz="0" w:val="nil"/>
              </w:pBdr>
              <w:shd w:fill="auto" w:val="clear"/>
              <w:spacing w:after="0" w:line="241" w:lineRule="auto"/>
              <w:ind w:left="80" w:firstLine="0"/>
              <w:rPr>
                <w:rFonts w:ascii="Times" w:cs="Times" w:eastAsia="Times" w:hAnsi="Times"/>
                <w:smallCaps w:val="0"/>
              </w:rPr>
            </w:pPr>
            <w:r w:rsidDel="00000000" w:rsidR="00000000" w:rsidRPr="00000000">
              <w:rPr>
                <w:rFonts w:ascii="Times" w:cs="Times" w:eastAsia="Times" w:hAnsi="Times"/>
                <w:smallCaps w:val="0"/>
                <w:rtl w:val="0"/>
              </w:rPr>
              <w:t xml:space="preserve">Separate permits for EACH Area Authority,</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28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28E">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ind w:left="80" w:firstLine="0"/>
              <w:rPr>
                <w:rFonts w:ascii="Times" w:cs="Times" w:eastAsia="Times" w:hAnsi="Times"/>
                <w:smallCaps w:val="0"/>
              </w:rPr>
            </w:pPr>
            <w:r w:rsidDel="00000000" w:rsidR="00000000" w:rsidRPr="00000000">
              <w:rPr>
                <w:rFonts w:ascii="Times" w:cs="Times" w:eastAsia="Times" w:hAnsi="Times"/>
                <w:smallCaps w:val="0"/>
                <w:rtl w:val="0"/>
              </w:rPr>
              <w:t xml:space="preserve">CLEARLY defining the boundary point</w:t>
            </w:r>
          </w:p>
        </w:tc>
      </w:tr>
    </w:tbl>
    <w:p w:rsidR="00000000" w:rsidDel="00000000" w:rsidP="00000000" w:rsidRDefault="00000000" w:rsidRPr="00000000" w14:paraId="0000028F">
      <w:pPr>
        <w:pageBreakBefore w:val="0"/>
        <w:widowControl w:val="0"/>
        <w:pBdr>
          <w:top w:space="0" w:sz="0" w:val="nil"/>
          <w:left w:space="0" w:sz="0" w:val="nil"/>
          <w:bottom w:space="0" w:sz="0" w:val="nil"/>
          <w:right w:space="0" w:sz="0" w:val="nil"/>
          <w:between w:space="0" w:sz="0" w:val="nil"/>
        </w:pBdr>
        <w:shd w:fill="auto" w:val="clear"/>
        <w:spacing w:after="0" w:line="303"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90">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100" w:firstLine="0"/>
        <w:jc w:val="both"/>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A Complex activity and a large work package should be broken down into smaller job units. The smaller job units should further be broken down into discrete tasks. The PTW should be raised to cover discrete tasks usually completed within a day or for repetitive tasks, within the 7 days validity period for the PTW. The discrete tasks are further broken into simple sequential steps, which are listed in the work method statement and are analysed for potential hazard in the Job (task) hazard analysis</w:t>
      </w:r>
    </w:p>
    <w:p w:rsidR="00000000" w:rsidDel="00000000" w:rsidP="00000000" w:rsidRDefault="00000000" w:rsidRPr="00000000" w14:paraId="0000029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292">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100" w:firstLine="0"/>
        <w:jc w:val="both"/>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Note: Discrete tasks should be such that the foreman or supervisor has full time supervision (100%), within a location where he will not be out of sight of the work post.</w:t>
      </w:r>
    </w:p>
    <w:p w:rsidR="00000000" w:rsidDel="00000000" w:rsidP="00000000" w:rsidRDefault="00000000" w:rsidRPr="00000000" w14:paraId="00000293">
      <w:pPr>
        <w:pageBreakBefore w:val="0"/>
        <w:widowControl w:val="0"/>
        <w:pBdr>
          <w:top w:space="0" w:sz="0" w:val="nil"/>
          <w:left w:space="0" w:sz="0" w:val="nil"/>
          <w:bottom w:space="0" w:sz="0" w:val="nil"/>
          <w:right w:space="0" w:sz="0" w:val="nil"/>
          <w:between w:space="0" w:sz="0" w:val="nil"/>
        </w:pBdr>
        <w:shd w:fill="auto" w:val="clear"/>
        <w:spacing w:after="0" w:line="333"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294">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a6z1djbknama" w:id="23"/>
      <w:bookmarkEnd w:id="23"/>
      <w:r w:rsidDel="00000000" w:rsidR="00000000" w:rsidRPr="00000000">
        <w:rPr>
          <w:smallCaps w:val="0"/>
          <w:rtl w:val="0"/>
        </w:rPr>
        <w:t xml:space="preserve">Training and Competence </w:t>
      </w:r>
    </w:p>
    <w:p w:rsidR="00000000" w:rsidDel="00000000" w:rsidP="00000000" w:rsidRDefault="00000000" w:rsidRPr="00000000" w14:paraId="00000295">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96">
      <w:pPr>
        <w:pStyle w:val="Heading4"/>
        <w:pageBreakBefore w:val="0"/>
        <w:numPr>
          <w:ilvl w:val="3"/>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Training </w:t>
      </w:r>
    </w:p>
    <w:p w:rsidR="00000000" w:rsidDel="00000000" w:rsidP="00000000" w:rsidRDefault="00000000" w:rsidRPr="00000000" w14:paraId="00000297">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98">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100" w:firstLine="0"/>
        <w:jc w:val="both"/>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Persons shall not authorise or supervise work covered by a permit without having successfully completed the appropriate permit to work course and been appointed by their line management.</w:t>
      </w:r>
    </w:p>
    <w:p w:rsidR="00000000" w:rsidDel="00000000" w:rsidP="00000000" w:rsidRDefault="00000000" w:rsidRPr="00000000" w14:paraId="0000029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29A">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Fonts w:ascii="Times" w:cs="Times" w:eastAsia="Times" w:hAnsi="Times"/>
          <w:smallCaps w:val="0"/>
          <w:rtl w:val="0"/>
        </w:rPr>
        <w:t xml:space="preserve">There are four types of PTW courses:</w:t>
      </w:r>
    </w:p>
    <w:p w:rsidR="00000000" w:rsidDel="00000000" w:rsidP="00000000" w:rsidRDefault="00000000" w:rsidRPr="00000000" w14:paraId="0000029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9C">
      <w:pPr>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820"/>
        </w:tabs>
        <w:spacing w:after="0" w:afterAutospacing="0" w:line="246.99999999999994" w:lineRule="auto"/>
        <w:ind w:left="820" w:right="2600" w:hanging="357"/>
      </w:pPr>
      <w:r w:rsidDel="00000000" w:rsidR="00000000" w:rsidRPr="00000000">
        <w:rPr>
          <w:rFonts w:ascii="Times" w:cs="Times" w:eastAsia="Times" w:hAnsi="Times"/>
          <w:smallCaps w:val="0"/>
          <w:rtl w:val="0"/>
        </w:rPr>
        <w:t xml:space="preserve">PTW signatory course – Pass mark 80%, valid for 5 years. For PHS, PHSS, Permit Coordinators and Permit applicants </w:t>
      </w:r>
    </w:p>
    <w:p w:rsidR="00000000" w:rsidDel="00000000" w:rsidP="00000000" w:rsidRDefault="00000000" w:rsidRPr="00000000" w14:paraId="0000029D">
      <w:pPr>
        <w:pStyle w:val="Heading3"/>
        <w:pageBreakBefore w:val="0"/>
        <w:numPr>
          <w:ilvl w:val="2"/>
          <w:numId w:val="48"/>
        </w:numPr>
        <w:pBdr>
          <w:top w:space="0" w:sz="0" w:val="nil"/>
          <w:left w:space="0" w:sz="0" w:val="nil"/>
          <w:bottom w:space="0" w:sz="0" w:val="nil"/>
          <w:right w:space="0" w:sz="0" w:val="nil"/>
          <w:between w:space="0" w:sz="0" w:val="nil"/>
        </w:pBdr>
        <w:shd w:fill="auto" w:val="clear"/>
        <w:spacing w:before="0" w:beforeAutospacing="0"/>
      </w:pPr>
      <w:bookmarkStart w:colFirst="0" w:colLast="0" w:name="_omke5nw79opl" w:id="24"/>
      <w:bookmarkEnd w:id="24"/>
      <w:r w:rsidDel="00000000" w:rsidR="00000000" w:rsidRPr="00000000">
        <w:rPr>
          <w:smallCaps w:val="0"/>
          <w:rtl w:val="0"/>
        </w:rPr>
        <w:t xml:space="preserve">Competence </w:t>
      </w:r>
    </w:p>
    <w:p w:rsidR="00000000" w:rsidDel="00000000" w:rsidP="00000000" w:rsidRDefault="00000000" w:rsidRPr="00000000" w14:paraId="0000029E">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9F">
      <w:pPr>
        <w:pStyle w:val="Heading4"/>
        <w:pageBreakBefore w:val="0"/>
        <w:numPr>
          <w:ilvl w:val="3"/>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Appointment</w:t>
      </w:r>
    </w:p>
    <w:p w:rsidR="00000000" w:rsidDel="00000000" w:rsidP="00000000" w:rsidRDefault="00000000" w:rsidRPr="00000000" w14:paraId="000002A0">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A1">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All personnel assigned with the duties in the PTW system (PHS, PHSS, permit applicant, permit holder, and permit coordinators) shall be appointed. The appointment shall be endorsed by the Operations Manager (or equivalent in other functions).</w:t>
      </w:r>
    </w:p>
    <w:p w:rsidR="00000000" w:rsidDel="00000000" w:rsidP="00000000" w:rsidRDefault="00000000" w:rsidRPr="00000000" w14:paraId="000002A2">
      <w:pPr>
        <w:pageBreakBefore w:val="0"/>
        <w:widowControl w:val="0"/>
        <w:pBdr>
          <w:top w:space="0" w:sz="0" w:val="nil"/>
          <w:left w:space="0" w:sz="0" w:val="nil"/>
          <w:bottom w:space="0" w:sz="0" w:val="nil"/>
          <w:right w:space="0" w:sz="0" w:val="nil"/>
          <w:between w:space="0" w:sz="0" w:val="nil"/>
        </w:pBdr>
        <w:shd w:fill="auto" w:val="clear"/>
        <w:spacing w:after="0" w:line="308"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A3">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All roles that are key to the safety of operation (frontline safety critical positions) shall be performed by personnel who can discharge these responsibilities safely and effectively. This applies equally to both SWDA and Contractor staff.</w:t>
      </w:r>
    </w:p>
    <w:p w:rsidR="00000000" w:rsidDel="00000000" w:rsidP="00000000" w:rsidRDefault="00000000" w:rsidRPr="00000000" w14:paraId="000002A4">
      <w:pPr>
        <w:pageBreakBefore w:val="0"/>
        <w:widowControl w:val="0"/>
        <w:pBdr>
          <w:top w:space="0" w:sz="0" w:val="nil"/>
          <w:left w:space="0" w:sz="0" w:val="nil"/>
          <w:bottom w:space="0" w:sz="0" w:val="nil"/>
          <w:right w:space="0" w:sz="0" w:val="nil"/>
          <w:between w:space="0" w:sz="0" w:val="nil"/>
        </w:pBdr>
        <w:shd w:fill="auto" w:val="clear"/>
        <w:spacing w:after="0" w:line="308"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A5">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260" w:firstLine="0"/>
        <w:rPr>
          <w:rFonts w:ascii="Times" w:cs="Times" w:eastAsia="Times" w:hAnsi="Times"/>
          <w:smallCaps w:val="0"/>
        </w:rPr>
      </w:pPr>
      <w:r w:rsidDel="00000000" w:rsidR="00000000" w:rsidRPr="00000000">
        <w:rPr>
          <w:rFonts w:ascii="Times" w:cs="Times" w:eastAsia="Times" w:hAnsi="Times"/>
          <w:smallCaps w:val="0"/>
          <w:rtl w:val="0"/>
        </w:rPr>
        <w:t xml:space="preserve">The following competency criteria shall be adopted as a minimum in assigning an individual to execute the duties and responsibilities required in the respective roles.</w:t>
      </w:r>
    </w:p>
    <w:p w:rsidR="00000000" w:rsidDel="00000000" w:rsidP="00000000" w:rsidRDefault="00000000" w:rsidRPr="00000000" w14:paraId="000002A6">
      <w:pPr>
        <w:pStyle w:val="Heading4"/>
        <w:pageBreakBefore w:val="0"/>
        <w:numPr>
          <w:ilvl w:val="3"/>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Work Party.</w:t>
      </w:r>
    </w:p>
    <w:p w:rsidR="00000000" w:rsidDel="00000000" w:rsidP="00000000" w:rsidRDefault="00000000" w:rsidRPr="00000000" w14:paraId="000002A7">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A8">
      <w:pPr>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hanging="357"/>
        <w:jc w:val="both"/>
      </w:pPr>
      <w:r w:rsidDel="00000000" w:rsidR="00000000" w:rsidRPr="00000000">
        <w:rPr>
          <w:rFonts w:ascii="Times" w:cs="Times" w:eastAsia="Times" w:hAnsi="Times"/>
          <w:smallCaps w:val="0"/>
          <w:rtl w:val="0"/>
        </w:rPr>
        <w:t xml:space="preserve">Be fully familiar with the HSE rules for working at the location </w:t>
      </w:r>
    </w:p>
    <w:p w:rsidR="00000000" w:rsidDel="00000000" w:rsidP="00000000" w:rsidRDefault="00000000" w:rsidRPr="00000000" w14:paraId="000002A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AA">
      <w:pPr>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Recognise and understand the importance of correct application of the PTW and complementary certificates </w:t>
      </w:r>
    </w:p>
    <w:p w:rsidR="00000000" w:rsidDel="00000000" w:rsidP="00000000" w:rsidRDefault="00000000" w:rsidRPr="00000000" w14:paraId="000002A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AC">
      <w:pPr>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Understand the importance of complying fully with all the controls on PTW and complementary certificates, and of reporting any deviations from specified conditions </w:t>
      </w:r>
    </w:p>
    <w:p w:rsidR="00000000" w:rsidDel="00000000" w:rsidP="00000000" w:rsidRDefault="00000000" w:rsidRPr="00000000" w14:paraId="000002A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AE">
      <w:pPr>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hanging="357"/>
        <w:jc w:val="both"/>
      </w:pPr>
      <w:r w:rsidDel="00000000" w:rsidR="00000000" w:rsidRPr="00000000">
        <w:rPr>
          <w:rFonts w:ascii="Times" w:cs="Times" w:eastAsia="Times" w:hAnsi="Times"/>
          <w:smallCaps w:val="0"/>
          <w:rtl w:val="0"/>
        </w:rPr>
        <w:t xml:space="preserve">Participate in daily tool box talks - specific to the task and scheduled general HSE meetings </w:t>
      </w:r>
    </w:p>
    <w:p w:rsidR="00000000" w:rsidDel="00000000" w:rsidP="00000000" w:rsidRDefault="00000000" w:rsidRPr="00000000" w14:paraId="000002AF">
      <w:pPr>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460"/>
        </w:tabs>
        <w:spacing w:after="0" w:afterAutospacing="0" w:line="240" w:lineRule="auto"/>
        <w:ind w:left="460" w:hanging="357"/>
        <w:jc w:val="both"/>
      </w:pPr>
      <w:r w:rsidDel="00000000" w:rsidR="00000000" w:rsidRPr="00000000">
        <w:rPr>
          <w:rFonts w:ascii="Times" w:cs="Times" w:eastAsia="Times" w:hAnsi="Times"/>
          <w:smallCaps w:val="0"/>
          <w:rtl w:val="0"/>
        </w:rPr>
        <w:t xml:space="preserve">Skilled to stop or intervene when permit to work requirements are not met. </w:t>
      </w:r>
    </w:p>
    <w:p w:rsidR="00000000" w:rsidDel="00000000" w:rsidP="00000000" w:rsidRDefault="00000000" w:rsidRPr="00000000" w14:paraId="000002B0">
      <w:pPr>
        <w:pStyle w:val="Heading4"/>
        <w:pageBreakBefore w:val="0"/>
        <w:numPr>
          <w:ilvl w:val="3"/>
          <w:numId w:val="48"/>
        </w:numPr>
        <w:pBdr>
          <w:top w:space="0" w:sz="0" w:val="nil"/>
          <w:left w:space="0" w:sz="0" w:val="nil"/>
          <w:bottom w:space="0" w:sz="0" w:val="nil"/>
          <w:right w:space="0" w:sz="0" w:val="nil"/>
          <w:between w:space="0" w:sz="0" w:val="nil"/>
        </w:pBdr>
        <w:shd w:fill="auto" w:val="clear"/>
        <w:spacing w:before="0" w:beforeAutospacing="0"/>
      </w:pPr>
      <w:r w:rsidDel="00000000" w:rsidR="00000000" w:rsidRPr="00000000">
        <w:rPr>
          <w:smallCaps w:val="0"/>
          <w:rtl w:val="0"/>
        </w:rPr>
        <w:t xml:space="preserve">  Permit Applicant and Permit Holder</w:t>
      </w:r>
    </w:p>
    <w:p w:rsidR="00000000" w:rsidDel="00000000" w:rsidP="00000000" w:rsidRDefault="00000000" w:rsidRPr="00000000" w14:paraId="000002B1">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B2">
      <w:pPr>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Have a full knowledge of the PTW system, including the roles of signatories and others. Able to progress with and deal with the administration of PTW </w:t>
      </w:r>
    </w:p>
    <w:p w:rsidR="00000000" w:rsidDel="00000000" w:rsidP="00000000" w:rsidRDefault="00000000" w:rsidRPr="00000000" w14:paraId="000002B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B4">
      <w:pPr>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Have a detailed knowledge of relevant procedures and work instructions, including those associated with maintenance and shutdown activities </w:t>
      </w:r>
    </w:p>
    <w:p w:rsidR="00000000" w:rsidDel="00000000" w:rsidP="00000000" w:rsidRDefault="00000000" w:rsidRPr="00000000" w14:paraId="000002B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B6">
      <w:pPr>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Able to explain how risk assessment, job hazard analysis, and PTW integrate with work planning process to provide a safe system of work </w:t>
      </w:r>
    </w:p>
    <w:p w:rsidR="00000000" w:rsidDel="00000000" w:rsidP="00000000" w:rsidRDefault="00000000" w:rsidRPr="00000000" w14:paraId="000002B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B8">
      <w:pPr>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Participate in multidisciplinary teams to develop safe system of work for high risk, non-routine tasks. </w:t>
      </w:r>
    </w:p>
    <w:p w:rsidR="00000000" w:rsidDel="00000000" w:rsidP="00000000" w:rsidRDefault="00000000" w:rsidRPr="00000000" w14:paraId="000002B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BA">
      <w:pPr>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hanging="357"/>
        <w:jc w:val="both"/>
      </w:pPr>
      <w:r w:rsidDel="00000000" w:rsidR="00000000" w:rsidRPr="00000000">
        <w:rPr>
          <w:rFonts w:ascii="Times" w:cs="Times" w:eastAsia="Times" w:hAnsi="Times"/>
          <w:smallCaps w:val="0"/>
          <w:rtl w:val="0"/>
        </w:rPr>
        <w:t xml:space="preserve">Explain the activities, hazards and controls in daily meetings and toolbox talks. </w:t>
      </w:r>
    </w:p>
    <w:p w:rsidR="00000000" w:rsidDel="00000000" w:rsidP="00000000" w:rsidRDefault="00000000" w:rsidRPr="00000000" w14:paraId="000002B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BC">
      <w:pPr>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460"/>
        </w:tabs>
        <w:spacing w:after="0" w:afterAutospacing="0" w:line="240" w:lineRule="auto"/>
        <w:ind w:left="460" w:right="80" w:hanging="357"/>
        <w:jc w:val="both"/>
      </w:pPr>
      <w:r w:rsidDel="00000000" w:rsidR="00000000" w:rsidRPr="00000000">
        <w:rPr>
          <w:rFonts w:ascii="Times" w:cs="Times" w:eastAsia="Times" w:hAnsi="Times"/>
          <w:smallCaps w:val="0"/>
          <w:rtl w:val="0"/>
        </w:rPr>
        <w:t xml:space="preserve">Supervise work that is under permit control. Able to identify changes in condition or activities that requires the work to be stopped </w:t>
      </w:r>
    </w:p>
    <w:p w:rsidR="00000000" w:rsidDel="00000000" w:rsidP="00000000" w:rsidRDefault="00000000" w:rsidRPr="00000000" w14:paraId="000002BD">
      <w:pPr>
        <w:pStyle w:val="Heading4"/>
        <w:pageBreakBefore w:val="0"/>
        <w:numPr>
          <w:ilvl w:val="3"/>
          <w:numId w:val="48"/>
        </w:numPr>
        <w:pBdr>
          <w:top w:space="0" w:sz="0" w:val="nil"/>
          <w:left w:space="0" w:sz="0" w:val="nil"/>
          <w:bottom w:space="0" w:sz="0" w:val="nil"/>
          <w:right w:space="0" w:sz="0" w:val="nil"/>
          <w:between w:space="0" w:sz="0" w:val="nil"/>
        </w:pBdr>
        <w:shd w:fill="auto" w:val="clear"/>
        <w:spacing w:before="0" w:beforeAutospacing="0"/>
      </w:pPr>
      <w:r w:rsidDel="00000000" w:rsidR="00000000" w:rsidRPr="00000000">
        <w:rPr>
          <w:smallCaps w:val="0"/>
          <w:rtl w:val="0"/>
        </w:rPr>
        <w:t xml:space="preserve">  PHS, PHSS, and Complementary certificate signatories</w:t>
      </w:r>
    </w:p>
    <w:p w:rsidR="00000000" w:rsidDel="00000000" w:rsidP="00000000" w:rsidRDefault="00000000" w:rsidRPr="00000000" w14:paraId="000002BE">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BF">
      <w:pPr>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hanging="357"/>
        <w:jc w:val="both"/>
      </w:pPr>
      <w:r w:rsidDel="00000000" w:rsidR="00000000" w:rsidRPr="00000000">
        <w:rPr>
          <w:rFonts w:ascii="Times" w:cs="Times" w:eastAsia="Times" w:hAnsi="Times"/>
          <w:smallCaps w:val="0"/>
          <w:rtl w:val="0"/>
        </w:rPr>
        <w:t xml:space="preserve">Shall demonstrate knowledge and competence in plant and equipment layout </w:t>
      </w:r>
    </w:p>
    <w:p w:rsidR="00000000" w:rsidDel="00000000" w:rsidP="00000000" w:rsidRDefault="00000000" w:rsidRPr="00000000" w14:paraId="000002C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C1">
      <w:pPr>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Shall demonstrate knowledge and competence in the process taking place (drilling and civil works) </w:t>
      </w:r>
    </w:p>
    <w:p w:rsidR="00000000" w:rsidDel="00000000" w:rsidP="00000000" w:rsidRDefault="00000000" w:rsidRPr="00000000" w14:paraId="000002C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C3">
      <w:pPr>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hanging="357"/>
        <w:jc w:val="both"/>
      </w:pPr>
      <w:r w:rsidDel="00000000" w:rsidR="00000000" w:rsidRPr="00000000">
        <w:rPr>
          <w:rFonts w:ascii="Times" w:cs="Times" w:eastAsia="Times" w:hAnsi="Times"/>
          <w:smallCaps w:val="0"/>
          <w:rtl w:val="0"/>
        </w:rPr>
        <w:t xml:space="preserve">Fully familiar with statutory requirement and company regulations </w:t>
      </w:r>
    </w:p>
    <w:p w:rsidR="00000000" w:rsidDel="00000000" w:rsidP="00000000" w:rsidRDefault="00000000" w:rsidRPr="00000000" w14:paraId="000002C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C5">
      <w:pPr>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Have a full working knowledge of the PTW system, including the roles of signatories and others. Able to progress and deal with the administration of permits </w:t>
      </w:r>
    </w:p>
    <w:p w:rsidR="00000000" w:rsidDel="00000000" w:rsidP="00000000" w:rsidRDefault="00000000" w:rsidRPr="00000000" w14:paraId="000002C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C7">
      <w:pPr>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hanging="357"/>
        <w:jc w:val="both"/>
      </w:pPr>
      <w:r w:rsidDel="00000000" w:rsidR="00000000" w:rsidRPr="00000000">
        <w:rPr>
          <w:rFonts w:ascii="Times" w:cs="Times" w:eastAsia="Times" w:hAnsi="Times"/>
          <w:smallCaps w:val="0"/>
          <w:rtl w:val="0"/>
        </w:rPr>
        <w:t xml:space="preserve">Have a detailed knowledge of the operations and processes for which he/she is responsible </w:t>
      </w:r>
    </w:p>
    <w:p w:rsidR="00000000" w:rsidDel="00000000" w:rsidP="00000000" w:rsidRDefault="00000000" w:rsidRPr="00000000" w14:paraId="000002C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C9">
      <w:pPr>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Fully experienced in all operational preparations including isolation and clearance of process materials for work that is under permit control </w:t>
      </w:r>
    </w:p>
    <w:p w:rsidR="00000000" w:rsidDel="00000000" w:rsidP="00000000" w:rsidRDefault="00000000" w:rsidRPr="00000000" w14:paraId="000002C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CB">
      <w:pPr>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Able to explain how risk assessment, job hazard analysis, and PTW integrate with work planning process to provide a safe system of work </w:t>
      </w:r>
    </w:p>
    <w:p w:rsidR="00000000" w:rsidDel="00000000" w:rsidP="00000000" w:rsidRDefault="00000000" w:rsidRPr="00000000" w14:paraId="000002CC">
      <w:pPr>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hanging="357"/>
        <w:jc w:val="both"/>
      </w:pPr>
      <w:r w:rsidDel="00000000" w:rsidR="00000000" w:rsidRPr="00000000">
        <w:rPr>
          <w:rFonts w:ascii="Times" w:cs="Times" w:eastAsia="Times" w:hAnsi="Times"/>
          <w:smallCaps w:val="0"/>
          <w:rtl w:val="0"/>
        </w:rPr>
        <w:t xml:space="preserve">Lead multidisciplinary teams to develop safe system of work for high risk, non-routine tasks. </w:t>
      </w:r>
    </w:p>
    <w:p w:rsidR="00000000" w:rsidDel="00000000" w:rsidP="00000000" w:rsidRDefault="00000000" w:rsidRPr="00000000" w14:paraId="000002C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CE">
      <w:pPr>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Identify the conflicts between the proposed work and the other activities in the area and consult others as appropriate </w:t>
      </w:r>
    </w:p>
    <w:p w:rsidR="00000000" w:rsidDel="00000000" w:rsidP="00000000" w:rsidRDefault="00000000" w:rsidRPr="00000000" w14:paraId="000002C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D0">
      <w:pPr>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Monitor effectiveness of the controls applied and alter them if necessary to maintain a safe system of work </w:t>
      </w:r>
    </w:p>
    <w:p w:rsidR="00000000" w:rsidDel="00000000" w:rsidP="00000000" w:rsidRDefault="00000000" w:rsidRPr="00000000" w14:paraId="000002D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D2">
      <w:pPr>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Recognises changes in process conditions or working environment that may requires work to be stopped </w:t>
      </w:r>
    </w:p>
    <w:p w:rsidR="00000000" w:rsidDel="00000000" w:rsidP="00000000" w:rsidRDefault="00000000" w:rsidRPr="00000000" w14:paraId="000002D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D4">
      <w:pPr>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Fully familiar with the operations of the gas testing equipment, its calibration and the acceptable limits of the commonly found gases </w:t>
      </w:r>
    </w:p>
    <w:p w:rsidR="00000000" w:rsidDel="00000000" w:rsidP="00000000" w:rsidRDefault="00000000" w:rsidRPr="00000000" w14:paraId="000002D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D6">
      <w:pPr>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hanging="357"/>
        <w:jc w:val="both"/>
      </w:pPr>
      <w:r w:rsidDel="00000000" w:rsidR="00000000" w:rsidRPr="00000000">
        <w:rPr>
          <w:rFonts w:ascii="Times" w:cs="Times" w:eastAsia="Times" w:hAnsi="Times"/>
          <w:smallCaps w:val="0"/>
          <w:rtl w:val="0"/>
        </w:rPr>
        <w:t xml:space="preserve">Know actions to be taken in an emergency situation </w:t>
      </w:r>
    </w:p>
    <w:p w:rsidR="00000000" w:rsidDel="00000000" w:rsidP="00000000" w:rsidRDefault="00000000" w:rsidRPr="00000000" w14:paraId="000002D7">
      <w:pPr>
        <w:pageBreakBefore w:val="0"/>
        <w:widowControl w:val="0"/>
        <w:pBdr>
          <w:top w:space="0" w:sz="0" w:val="nil"/>
          <w:left w:space="0" w:sz="0" w:val="nil"/>
          <w:bottom w:space="0" w:sz="0" w:val="nil"/>
          <w:right w:space="0" w:sz="0" w:val="nil"/>
          <w:between w:space="0" w:sz="0" w:val="nil"/>
        </w:pBdr>
        <w:shd w:fill="auto" w:val="clear"/>
        <w:spacing w:after="0" w:line="2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D8">
      <w:pPr>
        <w:pStyle w:val="Heading4"/>
        <w:pageBreakBefore w:val="0"/>
        <w:numPr>
          <w:ilvl w:val="3"/>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 Authorised Gas Tester</w:t>
      </w:r>
    </w:p>
    <w:p w:rsidR="00000000" w:rsidDel="00000000" w:rsidP="00000000" w:rsidRDefault="00000000" w:rsidRPr="00000000" w14:paraId="000002D9">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DA">
      <w:pPr>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hanging="357"/>
        <w:jc w:val="both"/>
      </w:pPr>
      <w:r w:rsidDel="00000000" w:rsidR="00000000" w:rsidRPr="00000000">
        <w:rPr>
          <w:rFonts w:ascii="Times" w:cs="Times" w:eastAsia="Times" w:hAnsi="Times"/>
          <w:smallCaps w:val="0"/>
          <w:rtl w:val="0"/>
        </w:rPr>
        <w:t xml:space="preserve">Know the acceptable working limits of the gases that are commonly found </w:t>
      </w:r>
    </w:p>
    <w:p w:rsidR="00000000" w:rsidDel="00000000" w:rsidP="00000000" w:rsidRDefault="00000000" w:rsidRPr="00000000" w14:paraId="000002D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DC">
      <w:pPr>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Fully familiar with the operations of the gas testing equipment and able to interpret the results of the tests </w:t>
      </w:r>
    </w:p>
    <w:p w:rsidR="00000000" w:rsidDel="00000000" w:rsidP="00000000" w:rsidRDefault="00000000" w:rsidRPr="00000000" w14:paraId="000002D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DE">
      <w:pPr>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hanging="357"/>
        <w:jc w:val="both"/>
      </w:pPr>
      <w:r w:rsidDel="00000000" w:rsidR="00000000" w:rsidRPr="00000000">
        <w:rPr>
          <w:rFonts w:ascii="Times" w:cs="Times" w:eastAsia="Times" w:hAnsi="Times"/>
          <w:smallCaps w:val="0"/>
          <w:rtl w:val="0"/>
        </w:rPr>
        <w:t xml:space="preserve">Trained and certified in the use of Breathing Apparatus </w:t>
      </w:r>
    </w:p>
    <w:p w:rsidR="00000000" w:rsidDel="00000000" w:rsidP="00000000" w:rsidRDefault="00000000" w:rsidRPr="00000000" w14:paraId="000002D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E0">
      <w:pPr>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Recognise changes in process conditions or working environment that may requires work to be stopped </w:t>
      </w:r>
    </w:p>
    <w:p w:rsidR="00000000" w:rsidDel="00000000" w:rsidP="00000000" w:rsidRDefault="00000000" w:rsidRPr="00000000" w14:paraId="000002E1">
      <w:pPr>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hanging="357"/>
        <w:jc w:val="both"/>
      </w:pPr>
      <w:r w:rsidDel="00000000" w:rsidR="00000000" w:rsidRPr="00000000">
        <w:rPr>
          <w:rFonts w:ascii="Times" w:cs="Times" w:eastAsia="Times" w:hAnsi="Times"/>
          <w:smallCaps w:val="0"/>
          <w:rtl w:val="0"/>
        </w:rPr>
        <w:t xml:space="preserve">Know how to calibrate and maintain the commonly used gas testing equipment </w:t>
      </w:r>
    </w:p>
    <w:p w:rsidR="00000000" w:rsidDel="00000000" w:rsidP="00000000" w:rsidRDefault="00000000" w:rsidRPr="00000000" w14:paraId="000002E2">
      <w:pPr>
        <w:pageBreakBefore w:val="0"/>
        <w:widowControl w:val="0"/>
        <w:pBdr>
          <w:top w:space="0" w:sz="0" w:val="nil"/>
          <w:left w:space="0" w:sz="0" w:val="nil"/>
          <w:bottom w:space="0" w:sz="0" w:val="nil"/>
          <w:right w:space="0" w:sz="0" w:val="nil"/>
          <w:between w:space="0" w:sz="0" w:val="nil"/>
        </w:pBdr>
        <w:shd w:fill="auto" w:val="clear"/>
        <w:spacing w:after="0" w:line="253"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E3">
      <w:pPr>
        <w:pStyle w:val="Heading4"/>
        <w:pageBreakBefore w:val="0"/>
        <w:numPr>
          <w:ilvl w:val="3"/>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Custodian</w:t>
      </w:r>
    </w:p>
    <w:p w:rsidR="00000000" w:rsidDel="00000000" w:rsidP="00000000" w:rsidRDefault="00000000" w:rsidRPr="00000000" w14:paraId="000002E4">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2E5">
      <w:pPr>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Have a detailed knowledge and experience in the operation of the PTW systems, both for this system and elsewhere in the industry </w:t>
      </w:r>
    </w:p>
    <w:p w:rsidR="00000000" w:rsidDel="00000000" w:rsidP="00000000" w:rsidRDefault="00000000" w:rsidRPr="00000000" w14:paraId="000002E6">
      <w:pPr>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hanging="357"/>
        <w:jc w:val="both"/>
      </w:pPr>
      <w:r w:rsidDel="00000000" w:rsidR="00000000" w:rsidRPr="00000000">
        <w:rPr>
          <w:rFonts w:ascii="Times" w:cs="Times" w:eastAsia="Times" w:hAnsi="Times"/>
          <w:smallCaps w:val="0"/>
          <w:rtl w:val="0"/>
        </w:rPr>
        <w:t xml:space="preserve">Able to demonstrate competence in conducting PTW inspections and audits </w:t>
      </w:r>
    </w:p>
    <w:p w:rsidR="00000000" w:rsidDel="00000000" w:rsidP="00000000" w:rsidRDefault="00000000" w:rsidRPr="00000000" w14:paraId="000002E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E8">
      <w:pPr>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Able to critically review the findings of PTW monitoring, inspections and effectiveness assessment/audits, and recommend to management enhancement of the PTW system </w:t>
      </w:r>
    </w:p>
    <w:p w:rsidR="00000000" w:rsidDel="00000000" w:rsidP="00000000" w:rsidRDefault="00000000" w:rsidRPr="00000000" w14:paraId="000002E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EA">
      <w:pPr>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460"/>
        </w:tabs>
        <w:spacing w:after="0" w:line="240" w:lineRule="auto"/>
        <w:ind w:left="460" w:right="80" w:hanging="357"/>
        <w:jc w:val="both"/>
      </w:pPr>
      <w:r w:rsidDel="00000000" w:rsidR="00000000" w:rsidRPr="00000000">
        <w:rPr>
          <w:rFonts w:ascii="Times" w:cs="Times" w:eastAsia="Times" w:hAnsi="Times"/>
          <w:smallCaps w:val="0"/>
          <w:rtl w:val="0"/>
        </w:rPr>
        <w:t xml:space="preserve">Able to propose enhancement to the PTW system based on good knowledge of developing legislation and industry best practices. </w:t>
      </w:r>
    </w:p>
    <w:p w:rsidR="00000000" w:rsidDel="00000000" w:rsidP="00000000" w:rsidRDefault="00000000" w:rsidRPr="00000000" w14:paraId="000002EB">
      <w:pPr>
        <w:pageBreakBefore w:val="0"/>
        <w:widowControl w:val="0"/>
        <w:pBdr>
          <w:top w:space="0" w:sz="0" w:val="nil"/>
          <w:left w:space="0" w:sz="0" w:val="nil"/>
          <w:bottom w:space="0" w:sz="0" w:val="nil"/>
          <w:right w:space="0" w:sz="0" w:val="nil"/>
          <w:between w:space="0" w:sz="0" w:val="nil"/>
        </w:pBdr>
        <w:shd w:fill="auto" w:val="clear"/>
        <w:spacing w:after="0" w:line="33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EC">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fth6x0h17jrj" w:id="25"/>
      <w:bookmarkEnd w:id="25"/>
      <w:r w:rsidDel="00000000" w:rsidR="00000000" w:rsidRPr="00000000">
        <w:rPr>
          <w:smallCaps w:val="0"/>
          <w:rtl w:val="0"/>
        </w:rPr>
        <w:t xml:space="preserve">Essential Features of the Permit Form </w:t>
      </w:r>
    </w:p>
    <w:p w:rsidR="00000000" w:rsidDel="00000000" w:rsidP="00000000" w:rsidRDefault="00000000" w:rsidRPr="00000000" w14:paraId="000002ED">
      <w:pPr>
        <w:pageBreakBefore w:val="0"/>
        <w:widowControl w:val="0"/>
        <w:pBdr>
          <w:top w:space="0" w:sz="0" w:val="nil"/>
          <w:left w:space="0" w:sz="0" w:val="nil"/>
          <w:bottom w:space="0" w:sz="0" w:val="nil"/>
          <w:right w:space="0" w:sz="0" w:val="nil"/>
          <w:between w:space="0" w:sz="0" w:val="nil"/>
        </w:pBdr>
        <w:shd w:fill="auto" w:val="clear"/>
        <w:spacing w:after="0" w:line="365.99999999999994" w:lineRule="auto"/>
        <w:rPr>
          <w:smallCaps w:val="0"/>
        </w:rPr>
      </w:pPr>
      <w:r w:rsidDel="00000000" w:rsidR="00000000" w:rsidRPr="00000000">
        <w:rPr>
          <w:rtl w:val="0"/>
        </w:rPr>
      </w:r>
    </w:p>
    <w:p w:rsidR="00000000" w:rsidDel="00000000" w:rsidP="00000000" w:rsidRDefault="00000000" w:rsidRPr="00000000" w14:paraId="000002EE">
      <w:pPr>
        <w:pageBreakBefore w:val="0"/>
        <w:widowControl w:val="0"/>
        <w:pBdr>
          <w:top w:space="0" w:sz="0" w:val="nil"/>
          <w:left w:space="0" w:sz="0" w:val="nil"/>
          <w:bottom w:space="0" w:sz="0" w:val="nil"/>
          <w:right w:space="0" w:sz="0" w:val="nil"/>
          <w:between w:space="0" w:sz="0" w:val="nil"/>
        </w:pBdr>
        <w:shd w:fill="auto" w:val="clear"/>
        <w:spacing w:after="0" w:line="240" w:lineRule="auto"/>
        <w:ind w:left="280" w:right="260" w:firstLine="0"/>
        <w:rPr>
          <w:rFonts w:ascii="Times" w:cs="Times" w:eastAsia="Times" w:hAnsi="Times"/>
          <w:smallCaps w:val="0"/>
        </w:rPr>
      </w:pPr>
      <w:r w:rsidDel="00000000" w:rsidR="00000000" w:rsidRPr="00000000">
        <w:rPr>
          <w:rFonts w:ascii="Times" w:cs="Times" w:eastAsia="Times" w:hAnsi="Times"/>
          <w:smallCaps w:val="0"/>
          <w:rtl w:val="0"/>
        </w:rPr>
        <w:t xml:space="preserve">This is the principal document for authorising non-routine or potentially hazardous activities. The main essential features are listed below:</w:t>
      </w:r>
    </w:p>
    <w:p w:rsidR="00000000" w:rsidDel="00000000" w:rsidP="00000000" w:rsidRDefault="00000000" w:rsidRPr="00000000" w14:paraId="000002EF">
      <w:pPr>
        <w:pageBreakBefore w:val="0"/>
        <w:widowControl w:val="0"/>
        <w:pBdr>
          <w:top w:space="0" w:sz="0" w:val="nil"/>
          <w:left w:space="0" w:sz="0" w:val="nil"/>
          <w:bottom w:space="0" w:sz="0" w:val="nil"/>
          <w:right w:space="0" w:sz="0" w:val="nil"/>
          <w:between w:space="0" w:sz="0" w:val="nil"/>
        </w:pBdr>
        <w:shd w:fill="auto" w:val="clear"/>
        <w:spacing w:after="0" w:line="255"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F0">
      <w:pPr>
        <w:pageBreakBefore w:val="0"/>
        <w:widowControl w:val="0"/>
        <w:pBdr>
          <w:top w:space="0" w:sz="0" w:val="nil"/>
          <w:left w:space="0" w:sz="0" w:val="nil"/>
          <w:bottom w:space="0" w:sz="0" w:val="nil"/>
          <w:right w:space="0" w:sz="0" w:val="nil"/>
          <w:between w:space="0" w:sz="0" w:val="nil"/>
        </w:pBdr>
        <w:shd w:fill="auto" w:val="clear"/>
        <w:spacing w:after="0" w:line="240" w:lineRule="auto"/>
        <w:ind w:left="280" w:firstLine="0"/>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Section 1</w:t>
      </w:r>
    </w:p>
    <w:p w:rsidR="00000000" w:rsidDel="00000000" w:rsidP="00000000" w:rsidRDefault="00000000" w:rsidRPr="00000000" w14:paraId="000002F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2F2">
      <w:pPr>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840"/>
        </w:tabs>
        <w:spacing w:after="0" w:line="240" w:lineRule="auto"/>
        <w:ind w:left="840" w:right="280" w:hanging="394"/>
        <w:jc w:val="both"/>
      </w:pPr>
      <w:r w:rsidDel="00000000" w:rsidR="00000000" w:rsidRPr="00000000">
        <w:rPr>
          <w:rFonts w:ascii="Times" w:cs="Times" w:eastAsia="Times" w:hAnsi="Times"/>
          <w:b w:val="1"/>
          <w:bCs w:val="1"/>
          <w:smallCaps w:val="0"/>
          <w:rtl w:val="0"/>
        </w:rPr>
        <w:t xml:space="preserve">PTW Start date </w:t>
      </w:r>
      <w:r w:rsidDel="00000000" w:rsidR="00000000" w:rsidRPr="00000000">
        <w:rPr>
          <w:rFonts w:ascii="Times" w:cs="Times" w:eastAsia="Times" w:hAnsi="Times"/>
          <w:smallCaps w:val="0"/>
          <w:rtl w:val="0"/>
        </w:rPr>
        <w:t xml:space="preserve">is the date that the PTW is issued on site for work to commence. The</w:t>
      </w:r>
      <w:r w:rsidDel="00000000" w:rsidR="00000000" w:rsidRPr="00000000">
        <w:rPr>
          <w:rFonts w:ascii="Times" w:cs="Times" w:eastAsia="Times" w:hAnsi="Times"/>
          <w:b w:val="1"/>
          <w:bCs w:val="1"/>
          <w:smallCaps w:val="0"/>
          <w:rtl w:val="0"/>
        </w:rPr>
        <w:t xml:space="preserve"> </w:t>
      </w:r>
      <w:r w:rsidDel="00000000" w:rsidR="00000000" w:rsidRPr="00000000">
        <w:rPr>
          <w:rFonts w:ascii="Times" w:cs="Times" w:eastAsia="Times" w:hAnsi="Times"/>
          <w:smallCaps w:val="0"/>
          <w:rtl w:val="0"/>
        </w:rPr>
        <w:t xml:space="preserve">preparation for the completion of all the forms should be within 48 hours </w:t>
      </w:r>
    </w:p>
    <w:p w:rsidR="00000000" w:rsidDel="00000000" w:rsidP="00000000" w:rsidRDefault="00000000" w:rsidRPr="00000000" w14:paraId="000002F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F4">
      <w:pPr>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840"/>
        </w:tabs>
        <w:spacing w:after="0" w:line="240" w:lineRule="auto"/>
        <w:ind w:left="840" w:right="80" w:hanging="394"/>
        <w:jc w:val="both"/>
      </w:pPr>
      <w:r w:rsidDel="00000000" w:rsidR="00000000" w:rsidRPr="00000000">
        <w:rPr>
          <w:rFonts w:ascii="Times" w:cs="Times" w:eastAsia="Times" w:hAnsi="Times"/>
          <w:b w:val="1"/>
          <w:bCs w:val="1"/>
          <w:smallCaps w:val="0"/>
          <w:rtl w:val="0"/>
        </w:rPr>
        <w:t xml:space="preserve">Facility/Installation </w:t>
      </w:r>
      <w:r w:rsidDel="00000000" w:rsidR="00000000" w:rsidRPr="00000000">
        <w:rPr>
          <w:rFonts w:ascii="Times" w:cs="Times" w:eastAsia="Times" w:hAnsi="Times"/>
          <w:smallCaps w:val="0"/>
          <w:rtl w:val="0"/>
        </w:rPr>
        <w:t xml:space="preserve">– The name or description of the facility/installation/plant where</w:t>
      </w:r>
      <w:r w:rsidDel="00000000" w:rsidR="00000000" w:rsidRPr="00000000">
        <w:rPr>
          <w:rFonts w:ascii="Times" w:cs="Times" w:eastAsia="Times" w:hAnsi="Times"/>
          <w:b w:val="1"/>
          <w:bCs w:val="1"/>
          <w:smallCaps w:val="0"/>
          <w:rtl w:val="0"/>
        </w:rPr>
        <w:t xml:space="preserve"> </w:t>
      </w:r>
      <w:r w:rsidDel="00000000" w:rsidR="00000000" w:rsidRPr="00000000">
        <w:rPr>
          <w:rFonts w:ascii="Times" w:cs="Times" w:eastAsia="Times" w:hAnsi="Times"/>
          <w:smallCaps w:val="0"/>
          <w:rtl w:val="0"/>
        </w:rPr>
        <w:t xml:space="preserve">the job is to be carried out e.g. Well. </w:t>
      </w:r>
    </w:p>
    <w:p w:rsidR="00000000" w:rsidDel="00000000" w:rsidP="00000000" w:rsidRDefault="00000000" w:rsidRPr="00000000" w14:paraId="000002F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F6">
      <w:pPr>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b w:val="1"/>
          <w:bCs w:val="1"/>
          <w:smallCaps w:val="0"/>
          <w:rtl w:val="0"/>
        </w:rPr>
        <w:t xml:space="preserve">Work Area or Location </w:t>
      </w:r>
      <w:r w:rsidDel="00000000" w:rsidR="00000000" w:rsidRPr="00000000">
        <w:rPr>
          <w:rFonts w:ascii="Times" w:cs="Times" w:eastAsia="Times" w:hAnsi="Times"/>
          <w:smallCaps w:val="0"/>
          <w:rtl w:val="0"/>
        </w:rPr>
        <w:t xml:space="preserve">– the exact location where the job will be carried out e.g. HP</w:t>
      </w:r>
      <w:r w:rsidDel="00000000" w:rsidR="00000000" w:rsidRPr="00000000">
        <w:rPr>
          <w:rFonts w:ascii="Times" w:cs="Times" w:eastAsia="Times" w:hAnsi="Times"/>
          <w:b w:val="1"/>
          <w:bCs w:val="1"/>
          <w:smallCaps w:val="0"/>
          <w:rtl w:val="0"/>
        </w:rPr>
        <w:t xml:space="preserve"> </w:t>
      </w:r>
      <w:r w:rsidDel="00000000" w:rsidR="00000000" w:rsidRPr="00000000">
        <w:rPr>
          <w:rFonts w:ascii="Times" w:cs="Times" w:eastAsia="Times" w:hAnsi="Times"/>
          <w:smallCaps w:val="0"/>
          <w:rtl w:val="0"/>
        </w:rPr>
        <w:t xml:space="preserve">separator relief valve. </w:t>
      </w:r>
    </w:p>
    <w:p w:rsidR="00000000" w:rsidDel="00000000" w:rsidP="00000000" w:rsidRDefault="00000000" w:rsidRPr="00000000" w14:paraId="000002F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F8">
      <w:pPr>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b w:val="1"/>
          <w:bCs w:val="1"/>
          <w:smallCaps w:val="0"/>
          <w:rtl w:val="0"/>
        </w:rPr>
        <w:t xml:space="preserve">Zone Classification </w:t>
      </w:r>
      <w:r w:rsidDel="00000000" w:rsidR="00000000" w:rsidRPr="00000000">
        <w:rPr>
          <w:rFonts w:ascii="Times" w:cs="Times" w:eastAsia="Times" w:hAnsi="Times"/>
          <w:smallCaps w:val="0"/>
          <w:rtl w:val="0"/>
        </w:rPr>
        <w:t xml:space="preserve">– Hazardous Area classification Zones 0, 1, and 2, and non-hazardous zone. </w:t>
      </w:r>
    </w:p>
    <w:p w:rsidR="00000000" w:rsidDel="00000000" w:rsidP="00000000" w:rsidRDefault="00000000" w:rsidRPr="00000000" w14:paraId="000002F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FA">
      <w:pPr>
        <w:pageBreakBefore w:val="0"/>
        <w:widowControl w:val="0"/>
        <w:numPr>
          <w:ilvl w:val="1"/>
          <w:numId w:val="28"/>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b w:val="1"/>
          <w:bCs w:val="1"/>
          <w:smallCaps w:val="0"/>
          <w:rtl w:val="0"/>
        </w:rPr>
        <w:t xml:space="preserve">Description of the Work </w:t>
      </w:r>
      <w:r w:rsidDel="00000000" w:rsidR="00000000" w:rsidRPr="00000000">
        <w:rPr>
          <w:rFonts w:ascii="Times" w:cs="Times" w:eastAsia="Times" w:hAnsi="Times"/>
          <w:smallCaps w:val="0"/>
          <w:rtl w:val="0"/>
        </w:rPr>
        <w:t xml:space="preserve">– Should be clear and precise. It should be a single segment of</w:t>
      </w:r>
      <w:r w:rsidDel="00000000" w:rsidR="00000000" w:rsidRPr="00000000">
        <w:rPr>
          <w:rFonts w:ascii="Times" w:cs="Times" w:eastAsia="Times" w:hAnsi="Times"/>
          <w:b w:val="1"/>
          <w:bCs w:val="1"/>
          <w:smallCaps w:val="0"/>
          <w:rtl w:val="0"/>
        </w:rPr>
        <w:t xml:space="preserve"> </w:t>
      </w:r>
      <w:r w:rsidDel="00000000" w:rsidR="00000000" w:rsidRPr="00000000">
        <w:rPr>
          <w:rFonts w:ascii="Times" w:cs="Times" w:eastAsia="Times" w:hAnsi="Times"/>
          <w:smallCaps w:val="0"/>
          <w:rtl w:val="0"/>
        </w:rPr>
        <w:t xml:space="preserve">the work that can be carried out within a reasonable time frame, which should not be more than 3 weeks maximum. Any work segment that will take longer should be divided into smaller segments </w:t>
      </w:r>
    </w:p>
    <w:p w:rsidR="00000000" w:rsidDel="00000000" w:rsidP="00000000" w:rsidRDefault="00000000" w:rsidRPr="00000000" w14:paraId="000002F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FC">
      <w:pPr>
        <w:pageBreakBefore w:val="0"/>
        <w:widowControl w:val="0"/>
        <w:pBdr>
          <w:top w:space="0" w:sz="0" w:val="nil"/>
          <w:left w:space="0" w:sz="0" w:val="nil"/>
          <w:bottom w:space="0" w:sz="0" w:val="nil"/>
          <w:right w:space="0" w:sz="0" w:val="nil"/>
          <w:between w:space="0" w:sz="0" w:val="nil"/>
        </w:pBdr>
        <w:shd w:fill="auto" w:val="clear"/>
        <w:spacing w:after="0" w:line="240" w:lineRule="auto"/>
        <w:ind w:left="820" w:right="160" w:firstLine="0"/>
        <w:rPr>
          <w:rFonts w:ascii="Times" w:cs="Times" w:eastAsia="Times" w:hAnsi="Times"/>
          <w:smallCaps w:val="0"/>
        </w:rPr>
      </w:pPr>
      <w:r w:rsidDel="00000000" w:rsidR="00000000" w:rsidRPr="00000000">
        <w:rPr>
          <w:rFonts w:ascii="Times" w:cs="Times" w:eastAsia="Times" w:hAnsi="Times"/>
          <w:smallCaps w:val="0"/>
          <w:rtl w:val="0"/>
        </w:rPr>
        <w:t xml:space="preserve">The list of tools and equipments to be used and safety requirements, list of workers with job titles, work method statement detailing the step by step sequence of the work, relevant drawings/sketches, materials, task specific job hazard analysis, Isolation </w:t>
      </w:r>
    </w:p>
    <w:p w:rsidR="00000000" w:rsidDel="00000000" w:rsidP="00000000" w:rsidRDefault="00000000" w:rsidRPr="00000000" w14:paraId="000002FD">
      <w:pPr>
        <w:pageBreakBefore w:val="0"/>
        <w:widowControl w:val="0"/>
        <w:pBdr>
          <w:top w:space="0" w:sz="0" w:val="nil"/>
          <w:left w:space="0" w:sz="0" w:val="nil"/>
          <w:bottom w:space="0" w:sz="0" w:val="nil"/>
          <w:right w:space="0" w:sz="0" w:val="nil"/>
          <w:between w:space="0" w:sz="0" w:val="nil"/>
        </w:pBdr>
        <w:shd w:fill="auto" w:val="clear"/>
        <w:spacing w:after="0" w:line="240" w:lineRule="auto"/>
        <w:ind w:left="820" w:right="260" w:firstLine="0"/>
        <w:rPr>
          <w:rFonts w:ascii="Times" w:cs="Times" w:eastAsia="Times" w:hAnsi="Times"/>
          <w:smallCaps w:val="0"/>
        </w:rPr>
      </w:pPr>
      <w:r w:rsidDel="00000000" w:rsidR="00000000" w:rsidRPr="00000000">
        <w:rPr>
          <w:rFonts w:ascii="Times" w:cs="Times" w:eastAsia="Times" w:hAnsi="Times"/>
          <w:smallCaps w:val="0"/>
          <w:rtl w:val="0"/>
        </w:rPr>
        <w:t xml:space="preserve">plan/JHA, and other supporting documentation such as complementary certificates and gas test forms shall be attached to the PTW</w:t>
      </w:r>
    </w:p>
    <w:p w:rsidR="00000000" w:rsidDel="00000000" w:rsidP="00000000" w:rsidRDefault="00000000" w:rsidRPr="00000000" w14:paraId="000002F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2FF">
      <w:pPr>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b w:val="1"/>
          <w:bCs w:val="1"/>
          <w:smallCaps w:val="0"/>
          <w:rtl w:val="0"/>
        </w:rPr>
        <w:t xml:space="preserve">Duration of work </w:t>
      </w:r>
      <w:r w:rsidDel="00000000" w:rsidR="00000000" w:rsidRPr="00000000">
        <w:rPr>
          <w:rFonts w:ascii="Times" w:cs="Times" w:eastAsia="Times" w:hAnsi="Times"/>
          <w:smallCaps w:val="0"/>
          <w:rtl w:val="0"/>
        </w:rPr>
        <w:t xml:space="preserve">is the number of days that the single segment of the work covered by</w:t>
      </w:r>
      <w:r w:rsidDel="00000000" w:rsidR="00000000" w:rsidRPr="00000000">
        <w:rPr>
          <w:rFonts w:ascii="Times" w:cs="Times" w:eastAsia="Times" w:hAnsi="Times"/>
          <w:b w:val="1"/>
          <w:bCs w:val="1"/>
          <w:smallCaps w:val="0"/>
          <w:rtl w:val="0"/>
        </w:rPr>
        <w:t xml:space="preserve"> </w:t>
      </w:r>
      <w:r w:rsidDel="00000000" w:rsidR="00000000" w:rsidRPr="00000000">
        <w:rPr>
          <w:rFonts w:ascii="Times" w:cs="Times" w:eastAsia="Times" w:hAnsi="Times"/>
          <w:smallCaps w:val="0"/>
          <w:rtl w:val="0"/>
        </w:rPr>
        <w:t xml:space="preserve">the PTW will take to be completed </w:t>
      </w:r>
    </w:p>
    <w:p w:rsidR="00000000" w:rsidDel="00000000" w:rsidP="00000000" w:rsidRDefault="00000000" w:rsidRPr="00000000" w14:paraId="0000030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01">
      <w:pPr>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b w:val="1"/>
          <w:bCs w:val="1"/>
          <w:smallCaps w:val="0"/>
          <w:rtl w:val="0"/>
        </w:rPr>
        <w:t xml:space="preserve">Hours/day </w:t>
      </w:r>
      <w:r w:rsidDel="00000000" w:rsidR="00000000" w:rsidRPr="00000000">
        <w:rPr>
          <w:rFonts w:ascii="Times" w:cs="Times" w:eastAsia="Times" w:hAnsi="Times"/>
          <w:smallCaps w:val="0"/>
          <w:rtl w:val="0"/>
        </w:rPr>
        <w:t xml:space="preserve">– is the number of hours agreed to complete a day’s work, usually the</w:t>
      </w:r>
      <w:r w:rsidDel="00000000" w:rsidR="00000000" w:rsidRPr="00000000">
        <w:rPr>
          <w:rFonts w:ascii="Times" w:cs="Times" w:eastAsia="Times" w:hAnsi="Times"/>
          <w:b w:val="1"/>
          <w:bCs w:val="1"/>
          <w:smallCaps w:val="0"/>
          <w:rtl w:val="0"/>
        </w:rPr>
        <w:t xml:space="preserve"> </w:t>
      </w:r>
      <w:r w:rsidDel="00000000" w:rsidR="00000000" w:rsidRPr="00000000">
        <w:rPr>
          <w:rFonts w:ascii="Times" w:cs="Times" w:eastAsia="Times" w:hAnsi="Times"/>
          <w:smallCaps w:val="0"/>
          <w:rtl w:val="0"/>
        </w:rPr>
        <w:t xml:space="preserve">daylight hours. Night work or extended hours of work should be covered with the necessary waiver or permit such as Night work permit in addition to the permit to work </w:t>
      </w:r>
    </w:p>
    <w:p w:rsidR="00000000" w:rsidDel="00000000" w:rsidP="00000000" w:rsidRDefault="00000000" w:rsidRPr="00000000" w14:paraId="0000030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03">
      <w:pPr>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b w:val="1"/>
          <w:bCs w:val="1"/>
          <w:smallCaps w:val="0"/>
          <w:rtl w:val="0"/>
        </w:rPr>
        <w:t xml:space="preserve">No of workers </w:t>
      </w:r>
      <w:r w:rsidDel="00000000" w:rsidR="00000000" w:rsidRPr="00000000">
        <w:rPr>
          <w:rFonts w:ascii="Times" w:cs="Times" w:eastAsia="Times" w:hAnsi="Times"/>
          <w:smallCaps w:val="0"/>
          <w:rtl w:val="0"/>
        </w:rPr>
        <w:t xml:space="preserve">– Number of workers required and approved to carry out the day’s</w:t>
      </w:r>
      <w:r w:rsidDel="00000000" w:rsidR="00000000" w:rsidRPr="00000000">
        <w:rPr>
          <w:rFonts w:ascii="Times" w:cs="Times" w:eastAsia="Times" w:hAnsi="Times"/>
          <w:b w:val="1"/>
          <w:bCs w:val="1"/>
          <w:smallCaps w:val="0"/>
          <w:rtl w:val="0"/>
        </w:rPr>
        <w:t xml:space="preserve"> </w:t>
      </w:r>
      <w:r w:rsidDel="00000000" w:rsidR="00000000" w:rsidRPr="00000000">
        <w:rPr>
          <w:rFonts w:ascii="Times" w:cs="Times" w:eastAsia="Times" w:hAnsi="Times"/>
          <w:smallCaps w:val="0"/>
          <w:rtl w:val="0"/>
        </w:rPr>
        <w:t xml:space="preserve">activities </w:t>
      </w:r>
    </w:p>
    <w:p w:rsidR="00000000" w:rsidDel="00000000" w:rsidP="00000000" w:rsidRDefault="00000000" w:rsidRPr="00000000" w14:paraId="0000030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05">
      <w:pPr>
        <w:pageBreakBefore w:val="0"/>
        <w:widowControl w:val="0"/>
        <w:pBdr>
          <w:top w:space="0" w:sz="0" w:val="nil"/>
          <w:left w:space="0" w:sz="0" w:val="nil"/>
          <w:bottom w:space="0" w:sz="0" w:val="nil"/>
          <w:right w:space="0" w:sz="0" w:val="nil"/>
          <w:between w:space="0" w:sz="0" w:val="nil"/>
        </w:pBdr>
        <w:shd w:fill="auto" w:val="clear"/>
        <w:spacing w:after="0" w:line="306"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06">
      <w:pPr>
        <w:pageBreakBefore w:val="0"/>
        <w:widowControl w:val="0"/>
        <w:pBdr>
          <w:top w:space="0" w:sz="0" w:val="nil"/>
          <w:left w:space="0" w:sz="0" w:val="nil"/>
          <w:bottom w:space="0" w:sz="0" w:val="nil"/>
          <w:right w:space="0" w:sz="0" w:val="nil"/>
          <w:between w:space="0" w:sz="0" w:val="nil"/>
        </w:pBdr>
        <w:shd w:fill="auto" w:val="clear"/>
        <w:spacing w:after="0" w:line="240" w:lineRule="auto"/>
        <w:ind w:left="280" w:firstLine="0"/>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Section 2</w:t>
      </w:r>
    </w:p>
    <w:p w:rsidR="00000000" w:rsidDel="00000000" w:rsidP="00000000" w:rsidRDefault="00000000" w:rsidRPr="00000000" w14:paraId="0000030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308">
      <w:pPr>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Section 2 comprises of tick boxes for the required documentations, safety precautions to be taken in the work place indicating how the facility is expected to be Isolated, preparations of the facilities and the work area for the proposed work activities. The PPE required and the complementary certificates are included in this section. A tick on the relevant boxes to indicate what actions are required completes this section. The Project Holder Supervisor while reviewing the completed PTW can include additional controls and precautions to ensure that the site is made safe for the work to be done. </w:t>
      </w:r>
    </w:p>
    <w:p w:rsidR="00000000" w:rsidDel="00000000" w:rsidP="00000000" w:rsidRDefault="00000000" w:rsidRPr="00000000" w14:paraId="0000030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0A">
      <w:pPr>
        <w:pageBreakBefore w:val="0"/>
        <w:widowControl w:val="0"/>
        <w:pBdr>
          <w:top w:space="0" w:sz="0" w:val="nil"/>
          <w:left w:space="0" w:sz="0" w:val="nil"/>
          <w:bottom w:space="0" w:sz="0" w:val="nil"/>
          <w:right w:space="0" w:sz="0" w:val="nil"/>
          <w:between w:space="0" w:sz="0" w:val="nil"/>
        </w:pBdr>
        <w:shd w:fill="auto" w:val="clear"/>
        <w:spacing w:after="0" w:line="240" w:lineRule="auto"/>
        <w:ind w:left="340" w:firstLine="0"/>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Section 3</w:t>
      </w:r>
    </w:p>
    <w:p w:rsidR="00000000" w:rsidDel="00000000" w:rsidP="00000000" w:rsidRDefault="00000000" w:rsidRPr="00000000" w14:paraId="0000030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30C">
      <w:pPr>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840"/>
        </w:tabs>
        <w:spacing w:after="0" w:line="240" w:lineRule="auto"/>
        <w:ind w:left="840" w:right="80" w:hanging="355"/>
        <w:jc w:val="both"/>
      </w:pPr>
      <w:r w:rsidDel="00000000" w:rsidR="00000000" w:rsidRPr="00000000">
        <w:rPr>
          <w:rFonts w:ascii="Times" w:cs="Times" w:eastAsia="Times" w:hAnsi="Times"/>
          <w:smallCaps w:val="0"/>
          <w:rtl w:val="0"/>
        </w:rPr>
        <w:t xml:space="preserve">This is the signatory section for the main stakeholders in the PTW process. The permit applicant applies, the PHS approves the permit, the PHSS issues the permit and the Permit holder acknowledges understanding of the requirements of the permit and accepts to comply with them. </w:t>
      </w:r>
    </w:p>
    <w:p w:rsidR="00000000" w:rsidDel="00000000" w:rsidP="00000000" w:rsidRDefault="00000000" w:rsidRPr="00000000" w14:paraId="0000030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0E">
      <w:pPr>
        <w:pageBreakBefore w:val="0"/>
        <w:widowControl w:val="0"/>
        <w:pBdr>
          <w:top w:space="0" w:sz="0" w:val="nil"/>
          <w:left w:space="0" w:sz="0" w:val="nil"/>
          <w:bottom w:space="0" w:sz="0" w:val="nil"/>
          <w:right w:space="0" w:sz="0" w:val="nil"/>
          <w:between w:space="0" w:sz="0" w:val="nil"/>
        </w:pBdr>
        <w:shd w:fill="auto" w:val="clear"/>
        <w:spacing w:after="0" w:line="240" w:lineRule="auto"/>
        <w:ind w:left="320" w:firstLine="0"/>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Section 4</w:t>
      </w:r>
    </w:p>
    <w:p w:rsidR="00000000" w:rsidDel="00000000" w:rsidP="00000000" w:rsidRDefault="00000000" w:rsidRPr="00000000" w14:paraId="0000030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310">
      <w:pPr>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The validity and renewal section is completed by the PHSS each time he revalidates the permit to work after the first day of work for the next 6 consecutive days </w:t>
      </w:r>
    </w:p>
    <w:p w:rsidR="00000000" w:rsidDel="00000000" w:rsidP="00000000" w:rsidRDefault="00000000" w:rsidRPr="00000000" w14:paraId="0000031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12">
      <w:pPr>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The Handover of work section is completed by the PH whenever he has to handover to another permit holder, particularly during the change of shift. </w:t>
      </w:r>
    </w:p>
    <w:p w:rsidR="00000000" w:rsidDel="00000000" w:rsidP="00000000" w:rsidRDefault="00000000" w:rsidRPr="00000000" w14:paraId="0000031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14">
      <w:pPr>
        <w:pageBreakBefore w:val="0"/>
        <w:widowControl w:val="0"/>
        <w:pBdr>
          <w:top w:space="0" w:sz="0" w:val="nil"/>
          <w:left w:space="0" w:sz="0" w:val="nil"/>
          <w:bottom w:space="0" w:sz="0" w:val="nil"/>
          <w:right w:space="0" w:sz="0" w:val="nil"/>
          <w:between w:space="0" w:sz="0" w:val="nil"/>
        </w:pBdr>
        <w:shd w:fill="auto" w:val="clear"/>
        <w:spacing w:after="0" w:line="240" w:lineRule="auto"/>
        <w:ind w:left="280" w:firstLine="0"/>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Section 5</w:t>
      </w:r>
    </w:p>
    <w:p w:rsidR="00000000" w:rsidDel="00000000" w:rsidP="00000000" w:rsidRDefault="00000000" w:rsidRPr="00000000" w14:paraId="0000031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316">
      <w:pPr>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The PH signs the hand back of work section when the work is completed or suspended and site is restored to a safe condition, to hand back the permit to the AHSS. The AHSS signs the work acceptance section of section 5 to close the permit </w:t>
      </w:r>
    </w:p>
    <w:p w:rsidR="00000000" w:rsidDel="00000000" w:rsidP="00000000" w:rsidRDefault="00000000" w:rsidRPr="00000000" w14:paraId="0000031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18">
      <w:pPr>
        <w:pageBreakBefore w:val="0"/>
        <w:widowControl w:val="0"/>
        <w:pBdr>
          <w:top w:space="0" w:sz="0" w:val="nil"/>
          <w:left w:space="0" w:sz="0" w:val="nil"/>
          <w:bottom w:space="0" w:sz="0" w:val="nil"/>
          <w:right w:space="0" w:sz="0" w:val="nil"/>
          <w:between w:space="0" w:sz="0" w:val="nil"/>
        </w:pBdr>
        <w:shd w:fill="auto" w:val="clear"/>
        <w:spacing w:after="0" w:line="240" w:lineRule="auto"/>
        <w:ind w:left="460" w:firstLine="0"/>
        <w:rPr>
          <w:rFonts w:ascii="Times" w:cs="Times" w:eastAsia="Times" w:hAnsi="Times"/>
          <w:smallCaps w:val="0"/>
        </w:rPr>
      </w:pPr>
      <w:r w:rsidDel="00000000" w:rsidR="00000000" w:rsidRPr="00000000">
        <w:rPr>
          <w:rFonts w:ascii="Times" w:cs="Times" w:eastAsia="Times" w:hAnsi="Times"/>
          <w:smallCaps w:val="0"/>
          <w:rtl w:val="0"/>
        </w:rPr>
        <w:t xml:space="preserve">Sample Permit to Work forms are in Appendices II and III.</w:t>
      </w:r>
    </w:p>
    <w:p w:rsidR="00000000" w:rsidDel="00000000" w:rsidP="00000000" w:rsidRDefault="00000000" w:rsidRPr="00000000" w14:paraId="00000319">
      <w:pPr>
        <w:pageBreakBefore w:val="0"/>
        <w:widowControl w:val="0"/>
        <w:pBdr>
          <w:top w:space="0" w:sz="0" w:val="nil"/>
          <w:left w:space="0" w:sz="0" w:val="nil"/>
          <w:bottom w:space="0" w:sz="0" w:val="nil"/>
          <w:right w:space="0" w:sz="0" w:val="nil"/>
          <w:between w:space="0" w:sz="0" w:val="nil"/>
        </w:pBdr>
        <w:shd w:fill="auto" w:val="clear"/>
        <w:spacing w:after="0" w:line="33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1A">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373j3ild5d2x" w:id="26"/>
      <w:bookmarkEnd w:id="26"/>
      <w:r w:rsidDel="00000000" w:rsidR="00000000" w:rsidRPr="00000000">
        <w:rPr>
          <w:smallCaps w:val="0"/>
          <w:rtl w:val="0"/>
        </w:rPr>
        <w:t xml:space="preserve">PTW Effectiveness Monitoring, Assessment, and Review of PTW Systems </w:t>
      </w:r>
    </w:p>
    <w:p w:rsidR="00000000" w:rsidDel="00000000" w:rsidP="00000000" w:rsidRDefault="00000000" w:rsidRPr="00000000" w14:paraId="0000031B">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1C">
      <w:pPr>
        <w:pStyle w:val="Heading4"/>
        <w:pageBreakBefore w:val="0"/>
        <w:numPr>
          <w:ilvl w:val="3"/>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PTW Effectiveness Monitoring and Assessment </w:t>
      </w:r>
    </w:p>
    <w:p w:rsidR="00000000" w:rsidDel="00000000" w:rsidP="00000000" w:rsidRDefault="00000000" w:rsidRPr="00000000" w14:paraId="0000031D">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1E">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A system will be put in place to verify the effectiveness of the Permit to Work (PTW) System using a tiered approach ranging from daily monitoring to less frequent self-assessments.</w:t>
      </w:r>
    </w:p>
    <w:p w:rsidR="00000000" w:rsidDel="00000000" w:rsidP="00000000" w:rsidRDefault="00000000" w:rsidRPr="00000000" w14:paraId="0000031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20">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tools provide a proven means to assess and monitor key behaviours, or pillars essential for effective implementation, which are: Compliance; Hazard/ Situational awareness; Competence; Communications; Supervision and Planning.</w:t>
      </w:r>
    </w:p>
    <w:p w:rsidR="00000000" w:rsidDel="00000000" w:rsidP="00000000" w:rsidRDefault="00000000" w:rsidRPr="00000000" w14:paraId="00000321">
      <w:pPr>
        <w:pageBreakBefore w:val="0"/>
        <w:widowControl w:val="0"/>
        <w:pBdr>
          <w:top w:space="0" w:sz="0" w:val="nil"/>
          <w:left w:space="0" w:sz="0" w:val="nil"/>
          <w:bottom w:space="0" w:sz="0" w:val="nil"/>
          <w:right w:space="0" w:sz="0" w:val="nil"/>
          <w:between w:space="0" w:sz="0" w:val="nil"/>
        </w:pBdr>
        <w:shd w:fill="auto" w:val="clear"/>
        <w:spacing w:after="0" w:line="298"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22">
      <w:pPr>
        <w:pStyle w:val="Heading4"/>
        <w:pageBreakBefore w:val="0"/>
        <w:numPr>
          <w:ilvl w:val="3"/>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Monitoring or Compliance checks </w:t>
      </w:r>
    </w:p>
    <w:p w:rsidR="00000000" w:rsidDel="00000000" w:rsidP="00000000" w:rsidRDefault="00000000" w:rsidRPr="00000000" w14:paraId="00000323">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24">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rPr>
          <w:rFonts w:ascii="Times" w:cs="Times" w:eastAsia="Times" w:hAnsi="Times"/>
          <w:smallCaps w:val="0"/>
        </w:rPr>
      </w:pPr>
      <w:r w:rsidDel="00000000" w:rsidR="00000000" w:rsidRPr="00000000">
        <w:rPr>
          <w:rFonts w:ascii="Times" w:cs="Times" w:eastAsia="Times" w:hAnsi="Times"/>
          <w:b w:val="1"/>
          <w:bCs w:val="1"/>
          <w:smallCaps w:val="0"/>
          <w:rtl w:val="0"/>
        </w:rPr>
        <w:t xml:space="preserve"> “daily monitoring” </w:t>
      </w:r>
      <w:r w:rsidDel="00000000" w:rsidR="00000000" w:rsidRPr="00000000">
        <w:rPr>
          <w:rFonts w:ascii="Times" w:cs="Times" w:eastAsia="Times" w:hAnsi="Times"/>
          <w:smallCaps w:val="0"/>
          <w:rtl w:val="0"/>
        </w:rPr>
        <w:t xml:space="preserve">means taking representative samples of the permits</w:t>
      </w:r>
      <w:r w:rsidDel="00000000" w:rsidR="00000000" w:rsidRPr="00000000">
        <w:rPr>
          <w:rFonts w:ascii="Times" w:cs="Times" w:eastAsia="Times" w:hAnsi="Times"/>
          <w:b w:val="1"/>
          <w:bCs w:val="1"/>
          <w:smallCaps w:val="0"/>
          <w:rtl w:val="0"/>
        </w:rPr>
        <w:t xml:space="preserve"> </w:t>
      </w:r>
      <w:r w:rsidDel="00000000" w:rsidR="00000000" w:rsidRPr="00000000">
        <w:rPr>
          <w:rFonts w:ascii="Times" w:cs="Times" w:eastAsia="Times" w:hAnsi="Times"/>
          <w:smallCaps w:val="0"/>
          <w:rtl w:val="0"/>
        </w:rPr>
        <w:t xml:space="preserve">issued on the site. Typically 10 % of permits are sampled. The Permit Coordinator (or Project Holder  Site  Supervisor)  shall  carry  out  the  assessment  at  the  chosen  location.  </w:t>
      </w:r>
    </w:p>
    <w:p w:rsidR="00000000" w:rsidDel="00000000" w:rsidP="00000000" w:rsidRDefault="00000000" w:rsidRPr="00000000" w14:paraId="00000325">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c5kimj3p7b1h" w:id="27"/>
      <w:bookmarkEnd w:id="27"/>
      <w:r w:rsidDel="00000000" w:rsidR="00000000" w:rsidRPr="00000000">
        <w:rPr>
          <w:smallCaps w:val="0"/>
          <w:rtl w:val="0"/>
        </w:rPr>
        <w:t xml:space="preserve">PTW Process Review </w:t>
      </w:r>
    </w:p>
    <w:p w:rsidR="00000000" w:rsidDel="00000000" w:rsidP="00000000" w:rsidRDefault="00000000" w:rsidRPr="00000000" w14:paraId="00000326">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27">
      <w:pPr>
        <w:pageBreakBefore w:val="0"/>
        <w:widowControl w:val="0"/>
        <w:pBdr>
          <w:top w:space="0" w:sz="0" w:val="nil"/>
          <w:left w:space="0" w:sz="0" w:val="nil"/>
          <w:bottom w:space="0" w:sz="0" w:val="nil"/>
          <w:right w:space="0" w:sz="0" w:val="nil"/>
          <w:between w:space="0" w:sz="0" w:val="nil"/>
        </w:pBdr>
        <w:shd w:fill="auto" w:val="clear"/>
        <w:spacing w:after="0" w:line="240" w:lineRule="auto"/>
        <w:ind w:right="80"/>
        <w:jc w:val="both"/>
        <w:rPr>
          <w:rFonts w:ascii="Times" w:cs="Times" w:eastAsia="Times" w:hAnsi="Times"/>
          <w:smallCaps w:val="0"/>
        </w:rPr>
      </w:pPr>
      <w:r w:rsidDel="00000000" w:rsidR="00000000" w:rsidRPr="00000000">
        <w:rPr>
          <w:rFonts w:ascii="Times" w:cs="Times" w:eastAsia="Times" w:hAnsi="Times"/>
          <w:smallCaps w:val="0"/>
          <w:rtl w:val="0"/>
        </w:rPr>
        <w:t xml:space="preserve">PTW Custodian should periodically review the effectiveness of the PTW system and modify where necessary as part of the continuous improvement of HSE Management. Assurance of the effective operation of the PTW system requires that:</w:t>
      </w:r>
    </w:p>
    <w:p w:rsidR="00000000" w:rsidDel="00000000" w:rsidP="00000000" w:rsidRDefault="00000000" w:rsidRPr="00000000" w14:paraId="0000032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29">
      <w:pPr>
        <w:pageBreakBefore w:val="0"/>
        <w:widowControl w:val="0"/>
        <w:numPr>
          <w:ilvl w:val="0"/>
          <w:numId w:val="34"/>
        </w:numPr>
        <w:pBdr>
          <w:top w:space="0" w:sz="0" w:val="nil"/>
          <w:left w:space="0" w:sz="0" w:val="nil"/>
          <w:bottom w:space="0" w:sz="0" w:val="nil"/>
          <w:right w:space="0" w:sz="0" w:val="nil"/>
          <w:between w:space="0" w:sz="0" w:val="nil"/>
        </w:pBdr>
        <w:shd w:fill="auto" w:val="clear"/>
        <w:spacing w:after="0" w:line="240" w:lineRule="auto"/>
        <w:ind w:left="720" w:hanging="357"/>
        <w:jc w:val="both"/>
      </w:pPr>
      <w:r w:rsidDel="00000000" w:rsidR="00000000" w:rsidRPr="00000000">
        <w:rPr>
          <w:rFonts w:ascii="Times" w:cs="Times" w:eastAsia="Times" w:hAnsi="Times"/>
          <w:smallCaps w:val="0"/>
          <w:rtl w:val="0"/>
        </w:rPr>
        <w:t xml:space="preserve">the system is well understood; </w:t>
      </w:r>
    </w:p>
    <w:p w:rsidR="00000000" w:rsidDel="00000000" w:rsidP="00000000" w:rsidRDefault="00000000" w:rsidRPr="00000000" w14:paraId="0000032A">
      <w:pPr>
        <w:pageBreakBefore w:val="0"/>
        <w:widowControl w:val="0"/>
        <w:numPr>
          <w:ilvl w:val="0"/>
          <w:numId w:val="34"/>
        </w:numPr>
        <w:pBdr>
          <w:top w:space="0" w:sz="0" w:val="nil"/>
          <w:left w:space="0" w:sz="0" w:val="nil"/>
          <w:bottom w:space="0" w:sz="0" w:val="nil"/>
          <w:right w:space="0" w:sz="0" w:val="nil"/>
          <w:between w:space="0" w:sz="0" w:val="nil"/>
        </w:pBdr>
        <w:shd w:fill="auto" w:val="clear"/>
        <w:spacing w:after="0" w:line="240" w:lineRule="auto"/>
        <w:ind w:left="720" w:hanging="357"/>
        <w:jc w:val="both"/>
      </w:pPr>
      <w:r w:rsidDel="00000000" w:rsidR="00000000" w:rsidRPr="00000000">
        <w:rPr>
          <w:rFonts w:ascii="Times" w:cs="Times" w:eastAsia="Times" w:hAnsi="Times"/>
          <w:smallCaps w:val="0"/>
          <w:rtl w:val="0"/>
        </w:rPr>
        <w:t xml:space="preserve">adequate training and necessary infrastructures be provided to support the system; and </w:t>
      </w:r>
    </w:p>
    <w:p w:rsidR="00000000" w:rsidDel="00000000" w:rsidP="00000000" w:rsidRDefault="00000000" w:rsidRPr="00000000" w14:paraId="0000032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2C">
      <w:pPr>
        <w:pageBreakBefore w:val="0"/>
        <w:widowControl w:val="0"/>
        <w:numPr>
          <w:ilvl w:val="0"/>
          <w:numId w:val="34"/>
        </w:numPr>
        <w:pBdr>
          <w:top w:space="0" w:sz="0" w:val="nil"/>
          <w:left w:space="0" w:sz="0" w:val="nil"/>
          <w:bottom w:space="0" w:sz="0" w:val="nil"/>
          <w:right w:space="0" w:sz="0" w:val="nil"/>
          <w:between w:space="0" w:sz="0" w:val="nil"/>
        </w:pBdr>
        <w:shd w:fill="auto" w:val="clear"/>
        <w:spacing w:after="0" w:line="240" w:lineRule="auto"/>
        <w:ind w:left="720" w:hanging="357"/>
        <w:jc w:val="both"/>
      </w:pPr>
      <w:r w:rsidDel="00000000" w:rsidR="00000000" w:rsidRPr="00000000">
        <w:rPr>
          <w:rFonts w:ascii="Times" w:cs="Times" w:eastAsia="Times" w:hAnsi="Times"/>
          <w:smallCaps w:val="0"/>
          <w:rtl w:val="0"/>
        </w:rPr>
        <w:t xml:space="preserve">implementation is audited to ensure that the system is being operated correctly and is </w:t>
      </w:r>
    </w:p>
    <w:p w:rsidR="00000000" w:rsidDel="00000000" w:rsidP="00000000" w:rsidRDefault="00000000" w:rsidRPr="00000000" w14:paraId="0000032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2E">
      <w:pPr>
        <w:pageBreakBefore w:val="0"/>
        <w:widowControl w:val="0"/>
        <w:pBdr>
          <w:top w:space="0" w:sz="0" w:val="nil"/>
          <w:left w:space="0" w:sz="0" w:val="nil"/>
          <w:bottom w:space="0" w:sz="0" w:val="nil"/>
          <w:right w:space="0" w:sz="0" w:val="nil"/>
          <w:between w:space="0" w:sz="0" w:val="nil"/>
        </w:pBdr>
        <w:shd w:fill="auto" w:val="clear"/>
        <w:spacing w:after="0" w:line="240" w:lineRule="auto"/>
        <w:ind w:right="5940" w:firstLine="720"/>
        <w:rPr>
          <w:rFonts w:ascii="Times" w:cs="Times" w:eastAsia="Times" w:hAnsi="Times"/>
          <w:smallCaps w:val="0"/>
        </w:rPr>
      </w:pPr>
      <w:r w:rsidDel="00000000" w:rsidR="00000000" w:rsidRPr="00000000">
        <w:rPr>
          <w:rFonts w:ascii="Times" w:cs="Times" w:eastAsia="Times" w:hAnsi="Times"/>
          <w:smallCaps w:val="0"/>
          <w:rtl w:val="0"/>
        </w:rPr>
        <w:t xml:space="preserve">meeting its objectives. To achieve the set objectives:</w:t>
      </w:r>
    </w:p>
    <w:p w:rsidR="00000000" w:rsidDel="00000000" w:rsidP="00000000" w:rsidRDefault="00000000" w:rsidRPr="00000000" w14:paraId="0000032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30">
      <w:pPr>
        <w:pageBreakBefore w:val="0"/>
        <w:widowControl w:val="0"/>
        <w:numPr>
          <w:ilvl w:val="0"/>
          <w:numId w:val="35"/>
        </w:numPr>
        <w:pBdr>
          <w:top w:space="0" w:sz="0" w:val="nil"/>
          <w:left w:space="0" w:sz="0" w:val="nil"/>
          <w:bottom w:space="0" w:sz="0" w:val="nil"/>
          <w:right w:space="0" w:sz="0" w:val="nil"/>
          <w:between w:space="0" w:sz="0" w:val="nil"/>
        </w:pBdr>
        <w:shd w:fill="auto" w:val="clear"/>
        <w:spacing w:after="0" w:line="240" w:lineRule="auto"/>
        <w:ind w:left="720" w:right="80" w:hanging="357"/>
        <w:jc w:val="both"/>
      </w:pPr>
      <w:r w:rsidDel="00000000" w:rsidR="00000000" w:rsidRPr="00000000">
        <w:rPr>
          <w:rFonts w:ascii="Times" w:cs="Times" w:eastAsia="Times" w:hAnsi="Times"/>
          <w:smallCaps w:val="0"/>
          <w:rtl w:val="0"/>
        </w:rPr>
        <w:t xml:space="preserve">Audit documentation and practice shall be revised to ensure that it examines the effectiveness of the system in ensuring safety at the worksite, not just whether the paperwork is completed correctly. </w:t>
      </w:r>
    </w:p>
    <w:p w:rsidR="00000000" w:rsidDel="00000000" w:rsidP="00000000" w:rsidRDefault="00000000" w:rsidRPr="00000000" w14:paraId="0000033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32">
      <w:pPr>
        <w:pageBreakBefore w:val="0"/>
        <w:widowControl w:val="0"/>
        <w:numPr>
          <w:ilvl w:val="0"/>
          <w:numId w:val="35"/>
        </w:numPr>
        <w:pBdr>
          <w:top w:space="0" w:sz="0" w:val="nil"/>
          <w:left w:space="0" w:sz="0" w:val="nil"/>
          <w:bottom w:space="0" w:sz="0" w:val="nil"/>
          <w:right w:space="0" w:sz="0" w:val="nil"/>
          <w:between w:space="0" w:sz="0" w:val="nil"/>
        </w:pBdr>
        <w:shd w:fill="auto" w:val="clear"/>
        <w:spacing w:after="0" w:line="240" w:lineRule="auto"/>
        <w:ind w:left="720" w:right="80" w:hanging="357"/>
        <w:jc w:val="both"/>
      </w:pPr>
      <w:r w:rsidDel="00000000" w:rsidR="00000000" w:rsidRPr="00000000">
        <w:rPr>
          <w:rFonts w:ascii="Times" w:cs="Times" w:eastAsia="Times" w:hAnsi="Times"/>
          <w:smallCaps w:val="0"/>
          <w:rtl w:val="0"/>
        </w:rPr>
        <w:t xml:space="preserve">The audit process shall feed into a </w:t>
      </w:r>
      <w:r w:rsidDel="00000000" w:rsidR="00000000" w:rsidRPr="00000000">
        <w:rPr>
          <w:rFonts w:ascii="Times" w:cs="Times" w:eastAsia="Times" w:hAnsi="Times"/>
          <w:smallCaps w:val="0"/>
          <w:color w:val="ff0000"/>
          <w:rtl w:val="0"/>
        </w:rPr>
        <w:t xml:space="preserve">3</w:t>
      </w:r>
      <w:r w:rsidDel="00000000" w:rsidR="00000000" w:rsidRPr="00000000">
        <w:rPr>
          <w:rFonts w:ascii="Times" w:cs="Times" w:eastAsia="Times" w:hAnsi="Times"/>
          <w:smallCaps w:val="0"/>
          <w:rtl w:val="0"/>
        </w:rPr>
        <w:t xml:space="preserve"> </w:t>
      </w:r>
      <w:r w:rsidDel="00000000" w:rsidR="00000000" w:rsidRPr="00000000">
        <w:rPr>
          <w:rFonts w:ascii="Times" w:cs="Times" w:eastAsia="Times" w:hAnsi="Times"/>
          <w:b w:val="1"/>
          <w:bCs w:val="1"/>
          <w:smallCaps w:val="0"/>
          <w:color w:val="ff0000"/>
          <w:rtl w:val="0"/>
        </w:rPr>
        <w:t xml:space="preserve">yearly</w:t>
      </w:r>
      <w:r w:rsidDel="00000000" w:rsidR="00000000" w:rsidRPr="00000000">
        <w:rPr>
          <w:rFonts w:ascii="Times" w:cs="Times" w:eastAsia="Times" w:hAnsi="Times"/>
          <w:smallCaps w:val="0"/>
          <w:rtl w:val="0"/>
        </w:rPr>
        <w:t xml:space="preserve"> review process across SWDA to ensure the system: </w:t>
      </w:r>
    </w:p>
    <w:p w:rsidR="00000000" w:rsidDel="00000000" w:rsidP="00000000" w:rsidRDefault="00000000" w:rsidRPr="00000000" w14:paraId="00000333">
      <w:pPr>
        <w:pageBreakBefore w:val="0"/>
        <w:widowControl w:val="0"/>
        <w:numPr>
          <w:ilvl w:val="1"/>
          <w:numId w:val="35"/>
        </w:numPr>
        <w:pBdr>
          <w:top w:space="0" w:sz="0" w:val="nil"/>
          <w:left w:space="0" w:sz="0" w:val="nil"/>
          <w:bottom w:space="0" w:sz="0" w:val="nil"/>
          <w:right w:space="0" w:sz="0" w:val="nil"/>
          <w:between w:space="0" w:sz="0" w:val="nil"/>
        </w:pBdr>
        <w:shd w:fill="auto" w:val="clear"/>
        <w:tabs>
          <w:tab w:val="left" w:leader="none" w:pos="2160"/>
        </w:tabs>
        <w:spacing w:after="0" w:line="240" w:lineRule="auto"/>
        <w:ind w:left="2160" w:hanging="356.9999999999999"/>
        <w:jc w:val="both"/>
      </w:pPr>
      <w:r w:rsidDel="00000000" w:rsidR="00000000" w:rsidRPr="00000000">
        <w:rPr>
          <w:rFonts w:ascii="Times" w:cs="Times" w:eastAsia="Times" w:hAnsi="Times"/>
          <w:smallCaps w:val="0"/>
          <w:rtl w:val="0"/>
        </w:rPr>
        <w:t xml:space="preserve">Reflects changes in legislation, industry and Group guidelines </w:t>
      </w:r>
    </w:p>
    <w:p w:rsidR="00000000" w:rsidDel="00000000" w:rsidP="00000000" w:rsidRDefault="00000000" w:rsidRPr="00000000" w14:paraId="00000334">
      <w:pPr>
        <w:pageBreakBefore w:val="0"/>
        <w:widowControl w:val="0"/>
        <w:numPr>
          <w:ilvl w:val="1"/>
          <w:numId w:val="35"/>
        </w:numPr>
        <w:pBdr>
          <w:top w:space="0" w:sz="0" w:val="nil"/>
          <w:left w:space="0" w:sz="0" w:val="nil"/>
          <w:bottom w:space="0" w:sz="0" w:val="nil"/>
          <w:right w:space="0" w:sz="0" w:val="nil"/>
          <w:between w:space="0" w:sz="0" w:val="nil"/>
        </w:pBdr>
        <w:shd w:fill="auto" w:val="clear"/>
        <w:tabs>
          <w:tab w:val="left" w:leader="none" w:pos="2160"/>
        </w:tabs>
        <w:spacing w:after="0" w:line="240" w:lineRule="auto"/>
        <w:ind w:left="2160" w:hanging="356.9999999999999"/>
        <w:jc w:val="both"/>
      </w:pPr>
      <w:r w:rsidDel="00000000" w:rsidR="00000000" w:rsidRPr="00000000">
        <w:rPr>
          <w:rFonts w:ascii="Times" w:cs="Times" w:eastAsia="Times" w:hAnsi="Times"/>
          <w:smallCaps w:val="0"/>
          <w:rtl w:val="0"/>
        </w:rPr>
        <w:t xml:space="preserve">Reflects best practice </w:t>
      </w:r>
    </w:p>
    <w:p w:rsidR="00000000" w:rsidDel="00000000" w:rsidP="00000000" w:rsidRDefault="00000000" w:rsidRPr="00000000" w14:paraId="0000033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36">
      <w:pPr>
        <w:pageBreakBefore w:val="0"/>
        <w:widowControl w:val="0"/>
        <w:numPr>
          <w:ilvl w:val="1"/>
          <w:numId w:val="35"/>
        </w:numPr>
        <w:pBdr>
          <w:top w:space="0" w:sz="0" w:val="nil"/>
          <w:left w:space="0" w:sz="0" w:val="nil"/>
          <w:bottom w:space="0" w:sz="0" w:val="nil"/>
          <w:right w:space="0" w:sz="0" w:val="nil"/>
          <w:between w:space="0" w:sz="0" w:val="nil"/>
        </w:pBdr>
        <w:shd w:fill="auto" w:val="clear"/>
        <w:tabs>
          <w:tab w:val="left" w:leader="none" w:pos="2160"/>
        </w:tabs>
        <w:spacing w:after="0" w:line="240" w:lineRule="auto"/>
        <w:ind w:left="2160" w:hanging="356.9999999999999"/>
        <w:jc w:val="both"/>
      </w:pPr>
      <w:r w:rsidDel="00000000" w:rsidR="00000000" w:rsidRPr="00000000">
        <w:rPr>
          <w:rFonts w:ascii="Times" w:cs="Times" w:eastAsia="Times" w:hAnsi="Times"/>
          <w:smallCaps w:val="0"/>
          <w:rtl w:val="0"/>
        </w:rPr>
        <w:t xml:space="preserve">Recognizes geographical and organizational constraints </w:t>
      </w:r>
    </w:p>
    <w:p w:rsidR="00000000" w:rsidDel="00000000" w:rsidP="00000000" w:rsidRDefault="00000000" w:rsidRPr="00000000" w14:paraId="00000337">
      <w:pPr>
        <w:pageBreakBefore w:val="0"/>
        <w:widowControl w:val="0"/>
        <w:numPr>
          <w:ilvl w:val="1"/>
          <w:numId w:val="35"/>
        </w:numPr>
        <w:pBdr>
          <w:top w:space="0" w:sz="0" w:val="nil"/>
          <w:left w:space="0" w:sz="0" w:val="nil"/>
          <w:bottom w:space="0" w:sz="0" w:val="nil"/>
          <w:right w:space="0" w:sz="0" w:val="nil"/>
          <w:between w:space="0" w:sz="0" w:val="nil"/>
        </w:pBdr>
        <w:shd w:fill="auto" w:val="clear"/>
        <w:tabs>
          <w:tab w:val="left" w:leader="none" w:pos="2160"/>
        </w:tabs>
        <w:spacing w:after="0" w:line="240" w:lineRule="auto"/>
        <w:ind w:left="2160" w:hanging="356.9999999999999"/>
        <w:jc w:val="both"/>
      </w:pPr>
      <w:r w:rsidDel="00000000" w:rsidR="00000000" w:rsidRPr="00000000">
        <w:rPr>
          <w:rFonts w:ascii="Times" w:cs="Times" w:eastAsia="Times" w:hAnsi="Times"/>
          <w:smallCaps w:val="0"/>
          <w:rtl w:val="0"/>
        </w:rPr>
        <w:t xml:space="preserve">Incorporates lessons learned from incidents and near misses </w:t>
      </w:r>
    </w:p>
    <w:p w:rsidR="00000000" w:rsidDel="00000000" w:rsidP="00000000" w:rsidRDefault="00000000" w:rsidRPr="00000000" w14:paraId="0000033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39">
      <w:pPr>
        <w:pageBreakBefore w:val="0"/>
        <w:widowControl w:val="0"/>
        <w:numPr>
          <w:ilvl w:val="1"/>
          <w:numId w:val="35"/>
        </w:numPr>
        <w:pBdr>
          <w:top w:space="0" w:sz="0" w:val="nil"/>
          <w:left w:space="0" w:sz="0" w:val="nil"/>
          <w:bottom w:space="0" w:sz="0" w:val="nil"/>
          <w:right w:space="0" w:sz="0" w:val="nil"/>
          <w:between w:space="0" w:sz="0" w:val="nil"/>
        </w:pBdr>
        <w:shd w:fill="auto" w:val="clear"/>
        <w:tabs>
          <w:tab w:val="left" w:leader="none" w:pos="2160"/>
        </w:tabs>
        <w:spacing w:after="0" w:line="240" w:lineRule="auto"/>
        <w:ind w:left="2160" w:hanging="356.9999999999999"/>
        <w:jc w:val="both"/>
      </w:pPr>
      <w:r w:rsidDel="00000000" w:rsidR="00000000" w:rsidRPr="00000000">
        <w:rPr>
          <w:rFonts w:ascii="Times" w:cs="Times" w:eastAsia="Times" w:hAnsi="Times"/>
          <w:smallCaps w:val="0"/>
          <w:rtl w:val="0"/>
        </w:rPr>
        <w:t xml:space="preserve">Responds to feedback from users </w:t>
      </w:r>
    </w:p>
    <w:p w:rsidR="00000000" w:rsidDel="00000000" w:rsidP="00000000" w:rsidRDefault="00000000" w:rsidRPr="00000000" w14:paraId="0000033A">
      <w:pPr>
        <w:pageBreakBefore w:val="0"/>
        <w:widowControl w:val="0"/>
        <w:pBdr>
          <w:top w:space="0" w:sz="0" w:val="nil"/>
          <w:left w:space="0" w:sz="0" w:val="nil"/>
          <w:bottom w:space="0" w:sz="0" w:val="nil"/>
          <w:right w:space="0" w:sz="0" w:val="nil"/>
          <w:between w:space="0" w:sz="0" w:val="nil"/>
        </w:pBdr>
        <w:shd w:fill="auto" w:val="clear"/>
        <w:spacing w:after="0" w:line="372"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3B">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xqiyf3k7g6u8" w:id="28"/>
      <w:bookmarkEnd w:id="28"/>
      <w:r w:rsidDel="00000000" w:rsidR="00000000" w:rsidRPr="00000000">
        <w:rPr>
          <w:rFonts w:ascii="Times New Roman" w:cs="Times New Roman" w:eastAsia="Times New Roman" w:hAnsi="Times New Roman"/>
          <w:smallCaps w:val="0"/>
          <w:sz w:val="24"/>
          <w:szCs w:val="24"/>
          <w:rtl w:val="0"/>
        </w:rPr>
        <w:tab/>
      </w:r>
      <w:r w:rsidDel="00000000" w:rsidR="00000000" w:rsidRPr="00000000">
        <w:rPr>
          <w:smallCaps w:val="0"/>
          <w:rtl w:val="0"/>
        </w:rPr>
        <w:t xml:space="preserve">PERMIT PREPARATION</w:t>
      </w:r>
    </w:p>
    <w:p w:rsidR="00000000" w:rsidDel="00000000" w:rsidP="00000000" w:rsidRDefault="00000000" w:rsidRPr="00000000" w14:paraId="0000033C">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3D">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q64r7luag67s" w:id="29"/>
      <w:bookmarkEnd w:id="29"/>
      <w:r w:rsidDel="00000000" w:rsidR="00000000" w:rsidRPr="00000000">
        <w:rPr>
          <w:smallCaps w:val="0"/>
          <w:rtl w:val="0"/>
        </w:rPr>
        <w:t xml:space="preserve">Work Plan </w:t>
      </w:r>
    </w:p>
    <w:p w:rsidR="00000000" w:rsidDel="00000000" w:rsidP="00000000" w:rsidRDefault="00000000" w:rsidRPr="00000000" w14:paraId="0000033E">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Worksite Assessment </w:t>
      </w:r>
    </w:p>
    <w:p w:rsidR="00000000" w:rsidDel="00000000" w:rsidP="00000000" w:rsidRDefault="00000000" w:rsidRPr="00000000" w14:paraId="0000034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1">
      <w:pPr>
        <w:pageBreakBefore w:val="0"/>
        <w:widowControl w:val="0"/>
        <w:pBdr>
          <w:top w:space="0" w:sz="0" w:val="nil"/>
          <w:left w:space="0" w:sz="0" w:val="nil"/>
          <w:bottom w:space="0" w:sz="0" w:val="nil"/>
          <w:right w:space="0" w:sz="0" w:val="nil"/>
          <w:between w:space="0" w:sz="0" w:val="nil"/>
        </w:pBdr>
        <w:shd w:fill="auto" w:val="clear"/>
        <w:spacing w:after="0" w:line="240" w:lineRule="auto"/>
        <w:ind w:left="6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A risk-based approach to worksite assessment must precede the raising of a permit by the Applicant, in order to provide a formal framework for decision-making on jobs that require Permit-to-work. This will allow very low risk activities to be excluded from the requirement for a Permit. Typically, risk associated with the work are assessed using Risk Assessment Matrix, and a JHA is required for High or medium risk activities.</w:t>
      </w:r>
    </w:p>
    <w:p w:rsidR="00000000" w:rsidDel="00000000" w:rsidP="00000000" w:rsidRDefault="00000000" w:rsidRPr="00000000" w14:paraId="0000034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43">
      <w:pPr>
        <w:pageBreakBefore w:val="0"/>
        <w:widowControl w:val="0"/>
        <w:pBdr>
          <w:top w:space="0" w:sz="0" w:val="nil"/>
          <w:left w:space="0" w:sz="0" w:val="nil"/>
          <w:bottom w:space="0" w:sz="0" w:val="nil"/>
          <w:right w:space="0" w:sz="0" w:val="nil"/>
          <w:between w:space="0" w:sz="0" w:val="nil"/>
        </w:pBdr>
        <w:shd w:fill="auto" w:val="clear"/>
        <w:spacing w:after="0" w:line="240" w:lineRule="auto"/>
        <w:ind w:left="6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Sufficient time should be allowed for planning the work, for conducting the necessary Job Hazard Analysis (JHA) and Health Risk Analysis (HRA), and for operational and engineering preparations to be made.</w:t>
      </w:r>
    </w:p>
    <w:p w:rsidR="00000000" w:rsidDel="00000000" w:rsidP="00000000" w:rsidRDefault="00000000" w:rsidRPr="00000000" w14:paraId="0000034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45">
      <w:pPr>
        <w:pageBreakBefore w:val="0"/>
        <w:widowControl w:val="0"/>
        <w:pBdr>
          <w:top w:space="0" w:sz="0" w:val="nil"/>
          <w:left w:space="0" w:sz="0" w:val="nil"/>
          <w:bottom w:space="0" w:sz="0" w:val="nil"/>
          <w:right w:space="0" w:sz="0" w:val="nil"/>
          <w:between w:space="0" w:sz="0" w:val="nil"/>
        </w:pBdr>
        <w:shd w:fill="auto" w:val="clear"/>
        <w:spacing w:after="0" w:line="240" w:lineRule="auto"/>
        <w:ind w:right="500" w:firstLine="55"/>
        <w:rPr>
          <w:rFonts w:ascii="Times" w:cs="Times" w:eastAsia="Times" w:hAnsi="Times"/>
          <w:smallCaps w:val="0"/>
        </w:rPr>
      </w:pPr>
      <w:r w:rsidDel="00000000" w:rsidR="00000000" w:rsidRPr="00000000">
        <w:rPr>
          <w:rFonts w:ascii="Times" w:cs="Times" w:eastAsia="Times" w:hAnsi="Times"/>
          <w:smallCaps w:val="0"/>
          <w:rtl w:val="0"/>
        </w:rPr>
        <w:t xml:space="preserve">The PHS, PHSS and the complementary certificate signatories should inspect the work site with the permit applicant and the permit holder as part of the risk assessment and JHA</w:t>
      </w:r>
    </w:p>
    <w:p w:rsidR="00000000" w:rsidDel="00000000" w:rsidP="00000000" w:rsidRDefault="00000000" w:rsidRPr="00000000" w14:paraId="0000034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47">
      <w:pPr>
        <w:pageBreakBefore w:val="0"/>
        <w:widowControl w:val="0"/>
        <w:pBdr>
          <w:top w:space="0" w:sz="0" w:val="nil"/>
          <w:left w:space="0" w:sz="0" w:val="nil"/>
          <w:bottom w:space="0" w:sz="0" w:val="nil"/>
          <w:right w:space="0" w:sz="0" w:val="nil"/>
          <w:between w:space="0" w:sz="0" w:val="nil"/>
        </w:pBdr>
        <w:shd w:fill="auto" w:val="clear"/>
        <w:spacing w:after="0" w:line="240" w:lineRule="auto"/>
        <w:ind w:right="80" w:firstLine="55"/>
        <w:jc w:val="both"/>
        <w:rPr>
          <w:rFonts w:ascii="Times" w:cs="Times" w:eastAsia="Times" w:hAnsi="Times"/>
          <w:smallCaps w:val="0"/>
        </w:rPr>
      </w:pPr>
      <w:r w:rsidDel="00000000" w:rsidR="00000000" w:rsidRPr="00000000">
        <w:rPr>
          <w:rFonts w:ascii="Times" w:cs="Times" w:eastAsia="Times" w:hAnsi="Times"/>
          <w:smallCaps w:val="0"/>
          <w:rtl w:val="0"/>
        </w:rPr>
        <w:t xml:space="preserve">The PA should ensure that the necessary site visits has been made before commencement of work and ensure that all identified hazards associated with the job are well analysed with necessary controls and recovery measures.</w:t>
      </w:r>
    </w:p>
    <w:p w:rsidR="00000000" w:rsidDel="00000000" w:rsidP="00000000" w:rsidRDefault="00000000" w:rsidRPr="00000000" w14:paraId="00000348">
      <w:pPr>
        <w:pageBreakBefore w:val="0"/>
        <w:widowControl w:val="0"/>
        <w:pBdr>
          <w:top w:space="0" w:sz="0" w:val="nil"/>
          <w:left w:space="0" w:sz="0" w:val="nil"/>
          <w:bottom w:space="0" w:sz="0" w:val="nil"/>
          <w:right w:space="0" w:sz="0" w:val="nil"/>
          <w:between w:space="0" w:sz="0" w:val="nil"/>
        </w:pBdr>
        <w:shd w:fill="auto" w:val="clear"/>
        <w:spacing w:after="0" w:line="296"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49">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12gm7m7mo41z" w:id="30"/>
      <w:bookmarkEnd w:id="30"/>
      <w:r w:rsidDel="00000000" w:rsidR="00000000" w:rsidRPr="00000000">
        <w:rPr>
          <w:smallCaps w:val="0"/>
          <w:rtl w:val="0"/>
        </w:rPr>
        <w:t xml:space="preserve">Job Hazard Analysis in PTW </w:t>
      </w:r>
    </w:p>
    <w:p w:rsidR="00000000" w:rsidDel="00000000" w:rsidP="00000000" w:rsidRDefault="00000000" w:rsidRPr="00000000" w14:paraId="0000034A">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4B">
      <w:pPr>
        <w:pageBreakBefore w:val="0"/>
        <w:widowControl w:val="0"/>
        <w:pBdr>
          <w:top w:space="0" w:sz="0" w:val="nil"/>
          <w:left w:space="0" w:sz="0" w:val="nil"/>
          <w:bottom w:space="0" w:sz="0" w:val="nil"/>
          <w:right w:space="0" w:sz="0" w:val="nil"/>
          <w:between w:space="0" w:sz="0" w:val="nil"/>
        </w:pBdr>
        <w:shd w:fill="auto" w:val="clear"/>
        <w:spacing w:after="0" w:line="240" w:lineRule="auto"/>
        <w:ind w:left="12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JHA identifies the potential hazards in the hazardous elements of the work, and defines the control measures required to prevent them from causing harm. A multidiscipline team made up of personnel who will be involved in the work shall conduct the JHA. Specialists can be invited if required. The JHA should include issues from HRA and Environmental Impact Assessment (EIA). The HRA should consider non-routine operations and maintenance activities, which can involve a significant potential for exposure to process related health hazards</w:t>
      </w:r>
    </w:p>
    <w:p w:rsidR="00000000" w:rsidDel="00000000" w:rsidP="00000000" w:rsidRDefault="00000000" w:rsidRPr="00000000" w14:paraId="0000034C">
      <w:pPr>
        <w:pageBreakBefore w:val="0"/>
        <w:widowControl w:val="0"/>
        <w:pBdr>
          <w:top w:space="0" w:sz="0" w:val="nil"/>
          <w:left w:space="0" w:sz="0" w:val="nil"/>
          <w:bottom w:space="0" w:sz="0" w:val="nil"/>
          <w:right w:space="0" w:sz="0" w:val="nil"/>
          <w:between w:space="0" w:sz="0" w:val="nil"/>
        </w:pBdr>
        <w:shd w:fill="auto" w:val="clear"/>
        <w:spacing w:after="0" w:line="311"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4D">
      <w:pPr>
        <w:pageBreakBefore w:val="0"/>
        <w:widowControl w:val="0"/>
        <w:pBdr>
          <w:top w:space="0" w:sz="0" w:val="nil"/>
          <w:left w:space="0" w:sz="0" w:val="nil"/>
          <w:bottom w:space="0" w:sz="0" w:val="nil"/>
          <w:right w:space="0" w:sz="0" w:val="nil"/>
          <w:between w:space="0" w:sz="0" w:val="nil"/>
        </w:pBdr>
        <w:shd w:fill="auto" w:val="clear"/>
        <w:spacing w:after="0" w:line="240" w:lineRule="auto"/>
        <w:ind w:left="180" w:right="440" w:firstLine="0"/>
        <w:rPr>
          <w:rFonts w:ascii="Times" w:cs="Times" w:eastAsia="Times" w:hAnsi="Times"/>
          <w:smallCaps w:val="0"/>
        </w:rPr>
      </w:pPr>
      <w:r w:rsidDel="00000000" w:rsidR="00000000" w:rsidRPr="00000000">
        <w:rPr>
          <w:rFonts w:ascii="Times" w:cs="Times" w:eastAsia="Times" w:hAnsi="Times"/>
          <w:smallCaps w:val="0"/>
          <w:rtl w:val="0"/>
        </w:rPr>
        <w:t xml:space="preserve">The JHA is an integral part of the PTW system, and must be attached (*****) to the completed PTW form before authorisation.</w:t>
      </w:r>
    </w:p>
    <w:p w:rsidR="00000000" w:rsidDel="00000000" w:rsidP="00000000" w:rsidRDefault="00000000" w:rsidRPr="00000000" w14:paraId="0000034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4F">
      <w:pPr>
        <w:pageBreakBefore w:val="0"/>
        <w:widowControl w:val="0"/>
        <w:pBdr>
          <w:top w:space="0" w:sz="0" w:val="nil"/>
          <w:left w:space="0" w:sz="0" w:val="nil"/>
          <w:bottom w:space="0" w:sz="0" w:val="nil"/>
          <w:right w:space="0" w:sz="0" w:val="nil"/>
          <w:between w:space="0" w:sz="0" w:val="nil"/>
        </w:pBdr>
        <w:shd w:fill="auto" w:val="clear"/>
        <w:spacing w:after="0" w:line="240" w:lineRule="auto"/>
        <w:ind w:left="460" w:firstLine="0"/>
        <w:rPr>
          <w:rFonts w:ascii="Times" w:cs="Times" w:eastAsia="Times" w:hAnsi="Times"/>
          <w:i w:val="1"/>
          <w:iCs w:val="1"/>
          <w:smallCaps w:val="0"/>
        </w:rPr>
      </w:pPr>
      <w:r w:rsidDel="00000000" w:rsidR="00000000" w:rsidRPr="00000000">
        <w:rPr>
          <w:rFonts w:ascii="Times" w:cs="Times" w:eastAsia="Times" w:hAnsi="Times"/>
          <w:i w:val="1"/>
          <w:iCs w:val="1"/>
          <w:smallCaps w:val="0"/>
          <w:rtl w:val="0"/>
        </w:rPr>
        <w:t xml:space="preserve">All signatories should be knowledgeable in Job hazard analysis techniques</w:t>
      </w:r>
    </w:p>
    <w:p w:rsidR="00000000" w:rsidDel="00000000" w:rsidP="00000000" w:rsidRDefault="00000000" w:rsidRPr="00000000" w14:paraId="00000350">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s79tvhn1ur49" w:id="31"/>
      <w:bookmarkEnd w:id="31"/>
      <w:r w:rsidDel="00000000" w:rsidR="00000000" w:rsidRPr="00000000">
        <w:rPr>
          <w:smallCaps w:val="0"/>
          <w:rtl w:val="0"/>
        </w:rPr>
        <w:t xml:space="preserve">Other Complementary Certificates and Support activities </w:t>
      </w:r>
    </w:p>
    <w:p w:rsidR="00000000" w:rsidDel="00000000" w:rsidP="00000000" w:rsidRDefault="00000000" w:rsidRPr="00000000" w14:paraId="00000351">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52">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380" w:firstLine="58.00000000000001"/>
        <w:rPr>
          <w:rFonts w:ascii="Times" w:cs="Times" w:eastAsia="Times" w:hAnsi="Times"/>
          <w:smallCaps w:val="0"/>
        </w:rPr>
      </w:pPr>
      <w:r w:rsidDel="00000000" w:rsidR="00000000" w:rsidRPr="00000000">
        <w:rPr>
          <w:rFonts w:ascii="Times" w:cs="Times" w:eastAsia="Times" w:hAnsi="Times"/>
          <w:smallCaps w:val="0"/>
          <w:rtl w:val="0"/>
        </w:rPr>
        <w:t xml:space="preserve">The Permit to Work is a communication and control document. Complementary Certificates are used to specify in more detail the precautions applicable to various types of work. All the required certificates for the work will be specified in the Permit to Work with the cross-reference numbers quoted.</w:t>
      </w:r>
    </w:p>
    <w:p w:rsidR="00000000" w:rsidDel="00000000" w:rsidP="00000000" w:rsidRDefault="00000000" w:rsidRPr="00000000" w14:paraId="00000353">
      <w:pPr>
        <w:pageBreakBefore w:val="0"/>
        <w:widowControl w:val="0"/>
        <w:pBdr>
          <w:top w:space="0" w:sz="0" w:val="nil"/>
          <w:left w:space="0" w:sz="0" w:val="nil"/>
          <w:bottom w:space="0" w:sz="0" w:val="nil"/>
          <w:right w:space="0" w:sz="0" w:val="nil"/>
          <w:between w:space="0" w:sz="0" w:val="nil"/>
        </w:pBdr>
        <w:shd w:fill="auto" w:val="clear"/>
        <w:spacing w:after="0" w:line="257"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54">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Fonts w:ascii="Times" w:cs="Times" w:eastAsia="Times" w:hAnsi="Times"/>
          <w:smallCaps w:val="0"/>
          <w:rtl w:val="0"/>
        </w:rPr>
        <w:t xml:space="preserve">The following certificates form part of the SWDA Permit to Work System.</w:t>
      </w:r>
    </w:p>
    <w:p w:rsidR="00000000" w:rsidDel="00000000" w:rsidP="00000000" w:rsidRDefault="00000000" w:rsidRPr="00000000" w14:paraId="00000355">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l6lm8p5gnqxt" w:id="32"/>
      <w:bookmarkEnd w:id="32"/>
      <w:r w:rsidDel="00000000" w:rsidR="00000000" w:rsidRPr="00000000">
        <w:rPr>
          <w:smallCaps w:val="0"/>
          <w:rtl w:val="0"/>
        </w:rPr>
        <w:t xml:space="preserve">Gas Test </w:t>
      </w:r>
    </w:p>
    <w:p w:rsidR="00000000" w:rsidDel="00000000" w:rsidP="00000000" w:rsidRDefault="00000000" w:rsidRPr="00000000" w14:paraId="00000356">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57">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180" w:firstLine="0"/>
        <w:rPr>
          <w:rFonts w:ascii="Times" w:cs="Times" w:eastAsia="Times" w:hAnsi="Times"/>
          <w:smallCaps w:val="0"/>
        </w:rPr>
      </w:pPr>
      <w:r w:rsidDel="00000000" w:rsidR="00000000" w:rsidRPr="00000000">
        <w:rPr>
          <w:rFonts w:ascii="Times" w:cs="Times" w:eastAsia="Times" w:hAnsi="Times"/>
          <w:smallCaps w:val="0"/>
          <w:rtl w:val="0"/>
        </w:rPr>
        <w:t xml:space="preserve">Various work activities will require gas testing to be carried out to ensure that the site is clear of toxic/flammable gases and to reduce the risks associated with work activities.</w:t>
      </w:r>
    </w:p>
    <w:p w:rsidR="00000000" w:rsidDel="00000000" w:rsidP="00000000" w:rsidRDefault="00000000" w:rsidRPr="00000000" w14:paraId="00000358">
      <w:pPr>
        <w:pageBreakBefore w:val="0"/>
        <w:widowControl w:val="0"/>
        <w:pBdr>
          <w:top w:space="0" w:sz="0" w:val="nil"/>
          <w:left w:space="0" w:sz="0" w:val="nil"/>
          <w:bottom w:space="0" w:sz="0" w:val="nil"/>
          <w:right w:space="0" w:sz="0" w:val="nil"/>
          <w:between w:space="0" w:sz="0" w:val="nil"/>
        </w:pBdr>
        <w:shd w:fill="auto" w:val="clear"/>
        <w:spacing w:after="0" w:line="306.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59">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380" w:firstLine="0"/>
        <w:rPr>
          <w:rFonts w:ascii="Times" w:cs="Times" w:eastAsia="Times" w:hAnsi="Times"/>
          <w:smallCaps w:val="0"/>
        </w:rPr>
      </w:pPr>
      <w:r w:rsidDel="00000000" w:rsidR="00000000" w:rsidRPr="00000000">
        <w:rPr>
          <w:rFonts w:ascii="Times" w:cs="Times" w:eastAsia="Times" w:hAnsi="Times"/>
          <w:smallCaps w:val="0"/>
          <w:rtl w:val="0"/>
        </w:rPr>
        <w:t xml:space="preserve">Gas testing requirements should be recorded as a control measure on the PTW. There are four different requirements for gas testing as detailed below:</w:t>
      </w:r>
    </w:p>
    <w:p w:rsidR="00000000" w:rsidDel="00000000" w:rsidP="00000000" w:rsidRDefault="00000000" w:rsidRPr="00000000" w14:paraId="0000035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5B">
      <w:pPr>
        <w:pageBreakBefore w:val="0"/>
        <w:widowControl w:val="0"/>
        <w:pBdr>
          <w:top w:space="0" w:sz="0" w:val="nil"/>
          <w:left w:space="0" w:sz="0" w:val="nil"/>
          <w:bottom w:space="0" w:sz="0" w:val="nil"/>
          <w:right w:space="0" w:sz="0" w:val="nil"/>
          <w:between w:space="0" w:sz="0" w:val="nil"/>
        </w:pBdr>
        <w:shd w:fill="auto" w:val="clear"/>
        <w:spacing w:after="0" w:line="240" w:lineRule="auto"/>
        <w:ind w:left="460" w:firstLine="0"/>
        <w:rPr>
          <w:rFonts w:ascii="Times" w:cs="Times" w:eastAsia="Times" w:hAnsi="Times"/>
          <w:smallCaps w:val="0"/>
        </w:rPr>
      </w:pPr>
      <w:r w:rsidDel="00000000" w:rsidR="00000000" w:rsidRPr="00000000">
        <w:rPr>
          <w:rFonts w:ascii="Times" w:cs="Times" w:eastAsia="Times" w:hAnsi="Times"/>
          <w:smallCaps w:val="0"/>
          <w:rtl w:val="0"/>
        </w:rPr>
        <w:t xml:space="preserve">(1) Initial Gas Test</w:t>
      </w:r>
    </w:p>
    <w:p w:rsidR="00000000" w:rsidDel="00000000" w:rsidP="00000000" w:rsidRDefault="00000000" w:rsidRPr="00000000" w14:paraId="0000035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5D">
      <w:pPr>
        <w:pageBreakBefore w:val="0"/>
        <w:widowControl w:val="0"/>
        <w:pBdr>
          <w:top w:space="0" w:sz="0" w:val="nil"/>
          <w:left w:space="0" w:sz="0" w:val="nil"/>
          <w:bottom w:space="0" w:sz="0" w:val="nil"/>
          <w:right w:space="0" w:sz="0" w:val="nil"/>
          <w:between w:space="0" w:sz="0" w:val="nil"/>
        </w:pBdr>
        <w:shd w:fill="auto" w:val="clear"/>
        <w:spacing w:after="0" w:line="240" w:lineRule="auto"/>
        <w:ind w:left="460" w:right="440" w:firstLine="0"/>
        <w:rPr>
          <w:rFonts w:ascii="Times" w:cs="Times" w:eastAsia="Times" w:hAnsi="Times"/>
          <w:smallCaps w:val="0"/>
        </w:rPr>
      </w:pPr>
      <w:r w:rsidDel="00000000" w:rsidR="00000000" w:rsidRPr="00000000">
        <w:rPr>
          <w:rFonts w:ascii="Times" w:cs="Times" w:eastAsia="Times" w:hAnsi="Times"/>
          <w:smallCaps w:val="0"/>
          <w:rtl w:val="0"/>
        </w:rPr>
        <w:t xml:space="preserve">An initial test for combustible/toxic gases, which must be performed before the work can commence</w:t>
      </w:r>
    </w:p>
    <w:p w:rsidR="00000000" w:rsidDel="00000000" w:rsidP="00000000" w:rsidRDefault="00000000" w:rsidRPr="00000000" w14:paraId="0000035E">
      <w:pPr>
        <w:pageBreakBefore w:val="0"/>
        <w:widowControl w:val="0"/>
        <w:pBdr>
          <w:top w:space="0" w:sz="0" w:val="nil"/>
          <w:left w:space="0" w:sz="0" w:val="nil"/>
          <w:bottom w:space="0" w:sz="0" w:val="nil"/>
          <w:right w:space="0" w:sz="0" w:val="nil"/>
          <w:between w:space="0" w:sz="0" w:val="nil"/>
        </w:pBdr>
        <w:shd w:fill="auto" w:val="clear"/>
        <w:spacing w:after="0" w:line="253.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5F">
      <w:pPr>
        <w:pageBreakBefore w:val="0"/>
        <w:widowControl w:val="0"/>
        <w:pBdr>
          <w:top w:space="0" w:sz="0" w:val="nil"/>
          <w:left w:space="0" w:sz="0" w:val="nil"/>
          <w:bottom w:space="0" w:sz="0" w:val="nil"/>
          <w:right w:space="0" w:sz="0" w:val="nil"/>
          <w:between w:space="0" w:sz="0" w:val="nil"/>
        </w:pBdr>
        <w:shd w:fill="auto" w:val="clear"/>
        <w:spacing w:after="0" w:line="240" w:lineRule="auto"/>
        <w:ind w:left="460" w:firstLine="0"/>
        <w:rPr>
          <w:rFonts w:ascii="Times" w:cs="Times" w:eastAsia="Times" w:hAnsi="Times"/>
          <w:smallCaps w:val="0"/>
        </w:rPr>
      </w:pPr>
      <w:r w:rsidDel="00000000" w:rsidR="00000000" w:rsidRPr="00000000">
        <w:rPr>
          <w:rFonts w:ascii="Times" w:cs="Times" w:eastAsia="Times" w:hAnsi="Times"/>
          <w:smallCaps w:val="0"/>
          <w:rtl w:val="0"/>
        </w:rPr>
        <w:t xml:space="preserve">(2) Initial Oxygen Test</w:t>
      </w:r>
    </w:p>
    <w:p w:rsidR="00000000" w:rsidDel="00000000" w:rsidP="00000000" w:rsidRDefault="00000000" w:rsidRPr="00000000" w14:paraId="0000036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61">
      <w:pPr>
        <w:pageBreakBefore w:val="0"/>
        <w:widowControl w:val="0"/>
        <w:pBdr>
          <w:top w:space="0" w:sz="0" w:val="nil"/>
          <w:left w:space="0" w:sz="0" w:val="nil"/>
          <w:bottom w:space="0" w:sz="0" w:val="nil"/>
          <w:right w:space="0" w:sz="0" w:val="nil"/>
          <w:between w:space="0" w:sz="0" w:val="nil"/>
        </w:pBdr>
        <w:shd w:fill="auto" w:val="clear"/>
        <w:spacing w:after="0" w:line="240" w:lineRule="auto"/>
        <w:ind w:left="460" w:firstLine="0"/>
        <w:rPr>
          <w:rFonts w:ascii="Times" w:cs="Times" w:eastAsia="Times" w:hAnsi="Times"/>
          <w:smallCaps w:val="0"/>
        </w:rPr>
      </w:pPr>
      <w:r w:rsidDel="00000000" w:rsidR="00000000" w:rsidRPr="00000000">
        <w:rPr>
          <w:rFonts w:ascii="Times" w:cs="Times" w:eastAsia="Times" w:hAnsi="Times"/>
          <w:smallCaps w:val="0"/>
          <w:rtl w:val="0"/>
        </w:rPr>
        <w:t xml:space="preserve">An initial test for oxygen, which must be performed before the work can commence</w:t>
      </w:r>
    </w:p>
    <w:p w:rsidR="00000000" w:rsidDel="00000000" w:rsidP="00000000" w:rsidRDefault="00000000" w:rsidRPr="00000000" w14:paraId="00000362">
      <w:pPr>
        <w:pageBreakBefore w:val="0"/>
        <w:widowControl w:val="0"/>
        <w:pBdr>
          <w:top w:space="0" w:sz="0" w:val="nil"/>
          <w:left w:space="0" w:sz="0" w:val="nil"/>
          <w:bottom w:space="0" w:sz="0" w:val="nil"/>
          <w:right w:space="0" w:sz="0" w:val="nil"/>
          <w:between w:space="0" w:sz="0" w:val="nil"/>
        </w:pBdr>
        <w:shd w:fill="auto" w:val="clear"/>
        <w:spacing w:after="0" w:line="253"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63">
      <w:pPr>
        <w:pageBreakBefore w:val="0"/>
        <w:widowControl w:val="0"/>
        <w:pBdr>
          <w:top w:space="0" w:sz="0" w:val="nil"/>
          <w:left w:space="0" w:sz="0" w:val="nil"/>
          <w:bottom w:space="0" w:sz="0" w:val="nil"/>
          <w:right w:space="0" w:sz="0" w:val="nil"/>
          <w:between w:space="0" w:sz="0" w:val="nil"/>
        </w:pBdr>
        <w:shd w:fill="auto" w:val="clear"/>
        <w:spacing w:after="0" w:line="240" w:lineRule="auto"/>
        <w:ind w:left="460" w:firstLine="0"/>
        <w:rPr>
          <w:rFonts w:ascii="Times" w:cs="Times" w:eastAsia="Times" w:hAnsi="Times"/>
          <w:smallCaps w:val="0"/>
        </w:rPr>
      </w:pPr>
      <w:r w:rsidDel="00000000" w:rsidR="00000000" w:rsidRPr="00000000">
        <w:rPr>
          <w:rFonts w:ascii="Times" w:cs="Times" w:eastAsia="Times" w:hAnsi="Times"/>
          <w:smallCaps w:val="0"/>
          <w:rtl w:val="0"/>
        </w:rPr>
        <w:t xml:space="preserve">(3) Repeat Gas Check</w:t>
      </w:r>
    </w:p>
    <w:p w:rsidR="00000000" w:rsidDel="00000000" w:rsidP="00000000" w:rsidRDefault="00000000" w:rsidRPr="00000000" w14:paraId="0000036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65">
      <w:pPr>
        <w:pageBreakBefore w:val="0"/>
        <w:widowControl w:val="0"/>
        <w:pBdr>
          <w:top w:space="0" w:sz="0" w:val="nil"/>
          <w:left w:space="0" w:sz="0" w:val="nil"/>
          <w:bottom w:space="0" w:sz="0" w:val="nil"/>
          <w:right w:space="0" w:sz="0" w:val="nil"/>
          <w:between w:space="0" w:sz="0" w:val="nil"/>
        </w:pBdr>
        <w:shd w:fill="auto" w:val="clear"/>
        <w:spacing w:after="0" w:line="240" w:lineRule="auto"/>
        <w:ind w:left="46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Repeat gas tests should always be carried out at specified intervals, typically after meal breaks and any other substantial breaks from the worksite</w:t>
      </w:r>
    </w:p>
    <w:p w:rsidR="00000000" w:rsidDel="00000000" w:rsidP="00000000" w:rsidRDefault="00000000" w:rsidRPr="00000000" w14:paraId="00000366">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67">
      <w:pPr>
        <w:pageBreakBefore w:val="0"/>
        <w:widowControl w:val="0"/>
        <w:pBdr>
          <w:top w:space="0" w:sz="0" w:val="nil"/>
          <w:left w:space="0" w:sz="0" w:val="nil"/>
          <w:bottom w:space="0" w:sz="0" w:val="nil"/>
          <w:right w:space="0" w:sz="0" w:val="nil"/>
          <w:between w:space="0" w:sz="0" w:val="nil"/>
        </w:pBdr>
        <w:shd w:fill="auto" w:val="clear"/>
        <w:spacing w:after="0" w:line="240" w:lineRule="auto"/>
        <w:ind w:left="460" w:firstLine="0"/>
        <w:rPr>
          <w:rFonts w:ascii="Times" w:cs="Times" w:eastAsia="Times" w:hAnsi="Times"/>
          <w:smallCaps w:val="0"/>
        </w:rPr>
      </w:pPr>
      <w:r w:rsidDel="00000000" w:rsidR="00000000" w:rsidRPr="00000000">
        <w:rPr>
          <w:rFonts w:ascii="Times" w:cs="Times" w:eastAsia="Times" w:hAnsi="Times"/>
          <w:smallCaps w:val="0"/>
          <w:rtl w:val="0"/>
        </w:rPr>
        <w:t xml:space="preserve">(4) Continuous Gas Monitoring</w:t>
      </w:r>
    </w:p>
    <w:p w:rsidR="00000000" w:rsidDel="00000000" w:rsidP="00000000" w:rsidRDefault="00000000" w:rsidRPr="00000000" w14:paraId="0000036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69">
      <w:pPr>
        <w:pageBreakBefore w:val="0"/>
        <w:widowControl w:val="0"/>
        <w:pBdr>
          <w:top w:space="0" w:sz="0" w:val="nil"/>
          <w:left w:space="0" w:sz="0" w:val="nil"/>
          <w:bottom w:space="0" w:sz="0" w:val="nil"/>
          <w:right w:space="0" w:sz="0" w:val="nil"/>
          <w:between w:space="0" w:sz="0" w:val="nil"/>
        </w:pBdr>
        <w:shd w:fill="auto" w:val="clear"/>
        <w:spacing w:after="0" w:line="240" w:lineRule="auto"/>
        <w:ind w:left="46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worksite should be monitored continuously using a portable or personal gas detector positioned adjacent to the job. This test is in addition to the requirements for the initial or repeats gas tests by the Authorised Gas Tester.</w:t>
      </w:r>
    </w:p>
    <w:p w:rsidR="00000000" w:rsidDel="00000000" w:rsidP="00000000" w:rsidRDefault="00000000" w:rsidRPr="00000000" w14:paraId="0000036A">
      <w:pPr>
        <w:pageBreakBefore w:val="0"/>
        <w:widowControl w:val="0"/>
        <w:pBdr>
          <w:top w:space="0" w:sz="0" w:val="nil"/>
          <w:left w:space="0" w:sz="0" w:val="nil"/>
          <w:bottom w:space="0" w:sz="0" w:val="nil"/>
          <w:right w:space="0" w:sz="0" w:val="nil"/>
          <w:between w:space="0" w:sz="0" w:val="nil"/>
        </w:pBdr>
        <w:shd w:fill="auto" w:val="clear"/>
        <w:spacing w:after="0" w:line="30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6B">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b w:val="1"/>
          <w:bCs w:val="1"/>
          <w:smallCaps w:val="0"/>
          <w:rtl w:val="0"/>
        </w:rPr>
        <w:t xml:space="preserve">NOTE: </w:t>
      </w:r>
      <w:r w:rsidDel="00000000" w:rsidR="00000000" w:rsidRPr="00000000">
        <w:rPr>
          <w:rFonts w:ascii="Times" w:cs="Times" w:eastAsia="Times" w:hAnsi="Times"/>
          <w:smallCaps w:val="0"/>
          <w:rtl w:val="0"/>
        </w:rPr>
        <w:t xml:space="preserve">With the exception of continuous gas /toxic / O2 monitoring</w:t>
      </w:r>
      <w:r w:rsidDel="00000000" w:rsidR="00000000" w:rsidRPr="00000000">
        <w:rPr>
          <w:rFonts w:ascii="Times" w:cs="Times" w:eastAsia="Times" w:hAnsi="Times"/>
          <w:b w:val="1"/>
          <w:bCs w:val="1"/>
          <w:smallCaps w:val="0"/>
          <w:rtl w:val="0"/>
        </w:rPr>
        <w:t xml:space="preserve"> ALL </w:t>
      </w:r>
      <w:r w:rsidDel="00000000" w:rsidR="00000000" w:rsidRPr="00000000">
        <w:rPr>
          <w:rFonts w:ascii="Times" w:cs="Times" w:eastAsia="Times" w:hAnsi="Times"/>
          <w:smallCaps w:val="0"/>
          <w:rtl w:val="0"/>
        </w:rPr>
        <w:t xml:space="preserve">testing must be</w:t>
      </w:r>
      <w:r w:rsidDel="00000000" w:rsidR="00000000" w:rsidRPr="00000000">
        <w:rPr>
          <w:rFonts w:ascii="Times" w:cs="Times" w:eastAsia="Times" w:hAnsi="Times"/>
          <w:b w:val="1"/>
          <w:bCs w:val="1"/>
          <w:smallCaps w:val="0"/>
          <w:rtl w:val="0"/>
        </w:rPr>
        <w:t xml:space="preserve"> </w:t>
      </w:r>
      <w:r w:rsidDel="00000000" w:rsidR="00000000" w:rsidRPr="00000000">
        <w:rPr>
          <w:rFonts w:ascii="Times" w:cs="Times" w:eastAsia="Times" w:hAnsi="Times"/>
          <w:smallCaps w:val="0"/>
          <w:rtl w:val="0"/>
        </w:rPr>
        <w:t xml:space="preserve">carried out by an Authorised Gas Tester, and all results recorded on the Gas Testing Form (appendix V.).</w:t>
      </w:r>
    </w:p>
    <w:p w:rsidR="00000000" w:rsidDel="00000000" w:rsidP="00000000" w:rsidRDefault="00000000" w:rsidRPr="00000000" w14:paraId="0000036C">
      <w:pPr>
        <w:pageBreakBefore w:val="0"/>
        <w:widowControl w:val="0"/>
        <w:pBdr>
          <w:top w:space="0" w:sz="0" w:val="nil"/>
          <w:left w:space="0" w:sz="0" w:val="nil"/>
          <w:bottom w:space="0" w:sz="0" w:val="nil"/>
          <w:right w:space="0" w:sz="0" w:val="nil"/>
          <w:between w:space="0" w:sz="0" w:val="nil"/>
        </w:pBdr>
        <w:shd w:fill="auto" w:val="clear"/>
        <w:spacing w:after="0" w:line="335.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6D">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9a4o709vekht" w:id="33"/>
      <w:bookmarkEnd w:id="33"/>
      <w:r w:rsidDel="00000000" w:rsidR="00000000" w:rsidRPr="00000000">
        <w:rPr>
          <w:smallCaps w:val="0"/>
          <w:rtl w:val="0"/>
        </w:rPr>
        <w:t xml:space="preserve">Certificate for Work In Confined Spaces </w:t>
      </w:r>
    </w:p>
    <w:p w:rsidR="00000000" w:rsidDel="00000000" w:rsidP="00000000" w:rsidRDefault="00000000" w:rsidRPr="00000000" w14:paraId="0000036E">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6F">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This certificate is required for all work involving entry into confined spaces, including occasions when only the head is inserted into the confined space (e.g. through manholes, hatches, open pipe ends etc). A confined space means any enclosed space where there is likelihood of hazardous atmosphere or of reduced oxygen content e.g.</w:t>
      </w:r>
    </w:p>
    <w:p w:rsidR="00000000" w:rsidDel="00000000" w:rsidP="00000000" w:rsidRDefault="00000000" w:rsidRPr="00000000" w14:paraId="00000370">
      <w:pPr>
        <w:pageBreakBefore w:val="0"/>
        <w:widowControl w:val="0"/>
        <w:pBdr>
          <w:top w:space="0" w:sz="0" w:val="nil"/>
          <w:left w:space="0" w:sz="0" w:val="nil"/>
          <w:bottom w:space="0" w:sz="0" w:val="nil"/>
          <w:right w:space="0" w:sz="0" w:val="nil"/>
          <w:between w:space="0" w:sz="0" w:val="nil"/>
        </w:pBdr>
        <w:shd w:fill="auto" w:val="clear"/>
        <w:spacing w:after="0" w:line="308"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71">
      <w:pPr>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Accumulation of Hazardous Atmospheres which include toxic, flammable or asphyxiating vapours that could result from process chemicals, or operations such as welding, spray painting, burning, etc. </w:t>
      </w:r>
    </w:p>
    <w:p w:rsidR="00000000" w:rsidDel="00000000" w:rsidP="00000000" w:rsidRDefault="00000000" w:rsidRPr="00000000" w14:paraId="00000372">
      <w:pPr>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Deficiency of Oxygen i.e. an atmosphere containing less than 20% oxygen. This may be due to the presence of excess Nitrogen or other asphyxiates or impurity and can occur in any vessel which previously contained water, hydrocarbon liquid or gas and which has been purged with inert gas. </w:t>
      </w:r>
    </w:p>
    <w:p w:rsidR="00000000" w:rsidDel="00000000" w:rsidP="00000000" w:rsidRDefault="00000000" w:rsidRPr="00000000" w14:paraId="00000373">
      <w:pPr>
        <w:pageBreakBefore w:val="0"/>
        <w:widowControl w:val="0"/>
        <w:pBdr>
          <w:top w:space="0" w:sz="0" w:val="nil"/>
          <w:left w:space="0" w:sz="0" w:val="nil"/>
          <w:bottom w:space="0" w:sz="0" w:val="nil"/>
          <w:right w:space="0" w:sz="0" w:val="nil"/>
          <w:between w:space="0" w:sz="0" w:val="nil"/>
        </w:pBdr>
        <w:shd w:fill="auto" w:val="clear"/>
        <w:spacing w:after="0" w:line="294.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74">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o7poo3as5iud" w:id="34"/>
      <w:bookmarkEnd w:id="34"/>
      <w:r w:rsidDel="00000000" w:rsidR="00000000" w:rsidRPr="00000000">
        <w:rPr>
          <w:smallCaps w:val="0"/>
          <w:rtl w:val="0"/>
        </w:rPr>
        <w:t xml:space="preserve">The Permit Rack </w:t>
      </w:r>
    </w:p>
    <w:p w:rsidR="00000000" w:rsidDel="00000000" w:rsidP="00000000" w:rsidRDefault="00000000" w:rsidRPr="00000000" w14:paraId="00000375">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76">
      <w:pPr>
        <w:pageBreakBefore w:val="0"/>
        <w:widowControl w:val="0"/>
        <w:pBdr>
          <w:top w:space="0" w:sz="0" w:val="nil"/>
          <w:left w:space="0" w:sz="0" w:val="nil"/>
          <w:bottom w:space="0" w:sz="0" w:val="nil"/>
          <w:right w:space="0" w:sz="0" w:val="nil"/>
          <w:between w:space="0" w:sz="0" w:val="nil"/>
        </w:pBdr>
        <w:shd w:fill="auto" w:val="clear"/>
        <w:spacing w:after="0" w:line="240" w:lineRule="auto"/>
        <w:ind w:left="460" w:right="24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permit rack, representing an area of an installation or a platform in a complex, has a number of sections and each section of the rack is subdivided vertically into sections representing the status of the permit. Appropriate copies of permits and supporting documents are placed into these sections. The depth of the rack sections is arranged so that the permit number, description of task and permit type are visible without removing the permit from the rack.</w:t>
      </w:r>
    </w:p>
    <w:p w:rsidR="00000000" w:rsidDel="00000000" w:rsidP="00000000" w:rsidRDefault="00000000" w:rsidRPr="00000000" w14:paraId="00000377">
      <w:pPr>
        <w:pageBreakBefore w:val="0"/>
        <w:widowControl w:val="0"/>
        <w:pBdr>
          <w:top w:space="0" w:sz="0" w:val="nil"/>
          <w:left w:space="0" w:sz="0" w:val="nil"/>
          <w:bottom w:space="0" w:sz="0" w:val="nil"/>
          <w:right w:space="0" w:sz="0" w:val="nil"/>
          <w:between w:space="0" w:sz="0" w:val="nil"/>
        </w:pBdr>
        <w:shd w:fill="auto" w:val="clear"/>
        <w:spacing w:after="0" w:line="257"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78">
      <w:pPr>
        <w:pageBreakBefore w:val="0"/>
        <w:widowControl w:val="0"/>
        <w:pBdr>
          <w:top w:space="0" w:sz="0" w:val="nil"/>
          <w:left w:space="0" w:sz="0" w:val="nil"/>
          <w:bottom w:space="0" w:sz="0" w:val="nil"/>
          <w:right w:space="0" w:sz="0" w:val="nil"/>
          <w:between w:space="0" w:sz="0" w:val="nil"/>
        </w:pBdr>
        <w:shd w:fill="auto" w:val="clear"/>
        <w:spacing w:after="0" w:line="240" w:lineRule="auto"/>
        <w:ind w:left="460" w:firstLine="0"/>
        <w:rPr>
          <w:rFonts w:ascii="Times" w:cs="Times" w:eastAsia="Times" w:hAnsi="Times"/>
          <w:smallCaps w:val="0"/>
        </w:rPr>
      </w:pPr>
      <w:r w:rsidDel="00000000" w:rsidR="00000000" w:rsidRPr="00000000">
        <w:rPr>
          <w:rFonts w:ascii="Times" w:cs="Times" w:eastAsia="Times" w:hAnsi="Times"/>
          <w:smallCaps w:val="0"/>
          <w:rtl w:val="0"/>
        </w:rPr>
        <w:t xml:space="preserve">The permit status sections are:</w:t>
      </w:r>
    </w:p>
    <w:p w:rsidR="00000000" w:rsidDel="00000000" w:rsidP="00000000" w:rsidRDefault="00000000" w:rsidRPr="00000000" w14:paraId="00000379">
      <w:pPr>
        <w:pageBreakBefore w:val="0"/>
        <w:widowControl w:val="0"/>
        <w:pBdr>
          <w:top w:space="0" w:sz="0" w:val="nil"/>
          <w:left w:space="0" w:sz="0" w:val="nil"/>
          <w:bottom w:space="0" w:sz="0" w:val="nil"/>
          <w:right w:space="0" w:sz="0" w:val="nil"/>
          <w:between w:space="0" w:sz="0" w:val="nil"/>
        </w:pBdr>
        <w:shd w:fill="auto" w:val="clear"/>
        <w:spacing w:after="0" w:line="253.99999999999994" w:lineRule="auto"/>
        <w:rPr>
          <w:rFonts w:ascii="Times" w:cs="Times" w:eastAsia="Times" w:hAnsi="Times"/>
          <w:smallCaps w:val="0"/>
        </w:rPr>
      </w:pPr>
      <w:r w:rsidDel="00000000" w:rsidR="00000000" w:rsidRPr="00000000">
        <w:rPr>
          <w:rtl w:val="0"/>
        </w:rPr>
      </w:r>
    </w:p>
    <w:tbl>
      <w:tblPr>
        <w:tblStyle w:val="Table5"/>
        <w:tblW w:w="8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0"/>
        <w:gridCol w:w="1700"/>
        <w:gridCol w:w="6320"/>
        <w:tblGridChange w:id="0">
          <w:tblGrid>
            <w:gridCol w:w="420"/>
            <w:gridCol w:w="1700"/>
            <w:gridCol w:w="6320"/>
          </w:tblGrid>
        </w:tblGridChange>
      </w:tblGrid>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37A">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rPr>
                <w:rFonts w:ascii="Times" w:cs="Times" w:eastAsia="Times" w:hAnsi="Times"/>
                <w:smallCaps w:val="0"/>
              </w:rPr>
            </w:pPr>
            <w:r w:rsidDel="00000000" w:rsidR="00000000" w:rsidRPr="00000000">
              <w:rPr>
                <w:rFonts w:ascii="Times" w:cs="Times" w:eastAsia="Times" w:hAnsi="Times"/>
                <w:smallCaps w:val="0"/>
                <w:rtl w:val="0"/>
              </w:rPr>
              <w:t xml:space="preserve">a)</w:t>
            </w:r>
          </w:p>
        </w:tc>
        <w:tc>
          <w:tcPr>
            <w:shd w:fill="auto" w:val="clear"/>
            <w:tcMar>
              <w:top w:w="0.0" w:type="dxa"/>
              <w:left w:w="0.0" w:type="dxa"/>
              <w:bottom w:w="0.0" w:type="dxa"/>
              <w:right w:w="0.0" w:type="dxa"/>
            </w:tcMar>
            <w:vAlign w:val="bottom"/>
          </w:tcPr>
          <w:p w:rsidR="00000000" w:rsidDel="00000000" w:rsidP="00000000" w:rsidRDefault="00000000" w:rsidRPr="00000000" w14:paraId="0000037B">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ind w:left="240" w:firstLine="0"/>
              <w:rPr>
                <w:rFonts w:ascii="Times" w:cs="Times" w:eastAsia="Times" w:hAnsi="Times"/>
                <w:smallCaps w:val="0"/>
              </w:rPr>
            </w:pPr>
            <w:r w:rsidDel="00000000" w:rsidR="00000000" w:rsidRPr="00000000">
              <w:rPr>
                <w:rFonts w:ascii="Times" w:cs="Times" w:eastAsia="Times" w:hAnsi="Times"/>
                <w:smallCaps w:val="0"/>
                <w:rtl w:val="0"/>
              </w:rPr>
              <w:t xml:space="preserve">Active</w:t>
            </w:r>
          </w:p>
        </w:tc>
        <w:tc>
          <w:tcPr>
            <w:shd w:fill="auto" w:val="clear"/>
            <w:tcMar>
              <w:top w:w="0.0" w:type="dxa"/>
              <w:left w:w="0.0" w:type="dxa"/>
              <w:bottom w:w="0.0" w:type="dxa"/>
              <w:right w:w="0.0" w:type="dxa"/>
            </w:tcMar>
            <w:vAlign w:val="bottom"/>
          </w:tcPr>
          <w:p w:rsidR="00000000" w:rsidDel="00000000" w:rsidP="00000000" w:rsidRDefault="00000000" w:rsidRPr="00000000" w14:paraId="0000037C">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ind w:left="520" w:firstLine="0"/>
              <w:rPr>
                <w:rFonts w:ascii="Times" w:cs="Times" w:eastAsia="Times" w:hAnsi="Times"/>
                <w:smallCaps w:val="0"/>
              </w:rPr>
            </w:pPr>
            <w:r w:rsidDel="00000000" w:rsidR="00000000" w:rsidRPr="00000000">
              <w:rPr>
                <w:rFonts w:ascii="Times" w:cs="Times" w:eastAsia="Times" w:hAnsi="Times"/>
                <w:smallCaps w:val="0"/>
                <w:rtl w:val="0"/>
              </w:rPr>
              <w:t xml:space="preserve">Permits for which work is actually in progress.</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37D">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rPr>
                <w:rFonts w:ascii="Times" w:cs="Times" w:eastAsia="Times" w:hAnsi="Times"/>
                <w:smallCaps w:val="0"/>
              </w:rPr>
            </w:pPr>
            <w:r w:rsidDel="00000000" w:rsidR="00000000" w:rsidRPr="00000000">
              <w:rPr>
                <w:rFonts w:ascii="Times" w:cs="Times" w:eastAsia="Times" w:hAnsi="Times"/>
                <w:smallCaps w:val="0"/>
                <w:rtl w:val="0"/>
              </w:rPr>
              <w:t xml:space="preserve">b)</w:t>
            </w:r>
          </w:p>
        </w:tc>
        <w:tc>
          <w:tcPr>
            <w:shd w:fill="auto" w:val="clear"/>
            <w:tcMar>
              <w:top w:w="0.0" w:type="dxa"/>
              <w:left w:w="0.0" w:type="dxa"/>
              <w:bottom w:w="0.0" w:type="dxa"/>
              <w:right w:w="0.0" w:type="dxa"/>
            </w:tcMar>
            <w:vAlign w:val="bottom"/>
          </w:tcPr>
          <w:p w:rsidR="00000000" w:rsidDel="00000000" w:rsidP="00000000" w:rsidRDefault="00000000" w:rsidRPr="00000000" w14:paraId="0000037E">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ind w:left="240" w:firstLine="0"/>
              <w:rPr>
                <w:rFonts w:ascii="Times" w:cs="Times" w:eastAsia="Times" w:hAnsi="Times"/>
                <w:smallCaps w:val="0"/>
              </w:rPr>
            </w:pPr>
            <w:r w:rsidDel="00000000" w:rsidR="00000000" w:rsidRPr="00000000">
              <w:rPr>
                <w:rFonts w:ascii="Times" w:cs="Times" w:eastAsia="Times" w:hAnsi="Times"/>
                <w:smallCaps w:val="0"/>
                <w:rtl w:val="0"/>
              </w:rPr>
              <w:t xml:space="preserve">Suspended</w:t>
            </w:r>
          </w:p>
        </w:tc>
        <w:tc>
          <w:tcPr>
            <w:shd w:fill="auto" w:val="clear"/>
            <w:tcMar>
              <w:top w:w="0.0" w:type="dxa"/>
              <w:left w:w="0.0" w:type="dxa"/>
              <w:bottom w:w="0.0" w:type="dxa"/>
              <w:right w:w="0.0" w:type="dxa"/>
            </w:tcMar>
            <w:vAlign w:val="bottom"/>
          </w:tcPr>
          <w:p w:rsidR="00000000" w:rsidDel="00000000" w:rsidP="00000000" w:rsidRDefault="00000000" w:rsidRPr="00000000" w14:paraId="0000037F">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ind w:left="520" w:firstLine="0"/>
              <w:rPr>
                <w:rFonts w:ascii="Times" w:cs="Times" w:eastAsia="Times" w:hAnsi="Times"/>
                <w:smallCaps w:val="0"/>
              </w:rPr>
            </w:pPr>
            <w:r w:rsidDel="00000000" w:rsidR="00000000" w:rsidRPr="00000000">
              <w:rPr>
                <w:rFonts w:ascii="Times" w:cs="Times" w:eastAsia="Times" w:hAnsi="Times"/>
                <w:smallCaps w:val="0"/>
                <w:rtl w:val="0"/>
              </w:rPr>
              <w:t xml:space="preserve">Permits for which work has started but is not currently in</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38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38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382">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ind w:left="520" w:firstLine="0"/>
              <w:rPr>
                <w:rFonts w:ascii="Times" w:cs="Times" w:eastAsia="Times" w:hAnsi="Times"/>
                <w:smallCaps w:val="0"/>
              </w:rPr>
            </w:pPr>
            <w:r w:rsidDel="00000000" w:rsidR="00000000" w:rsidRPr="00000000">
              <w:rPr>
                <w:rFonts w:ascii="Times" w:cs="Times" w:eastAsia="Times" w:hAnsi="Times"/>
                <w:smallCaps w:val="0"/>
                <w:rtl w:val="0"/>
              </w:rPr>
              <w:t xml:space="preserve">progress.</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383">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rPr>
                <w:rFonts w:ascii="Times" w:cs="Times" w:eastAsia="Times" w:hAnsi="Times"/>
                <w:smallCaps w:val="0"/>
              </w:rPr>
            </w:pPr>
            <w:r w:rsidDel="00000000" w:rsidR="00000000" w:rsidRPr="00000000">
              <w:rPr>
                <w:rFonts w:ascii="Times" w:cs="Times" w:eastAsia="Times" w:hAnsi="Times"/>
                <w:smallCaps w:val="0"/>
                <w:rtl w:val="0"/>
              </w:rPr>
              <w:t xml:space="preserve">c)</w:t>
            </w:r>
          </w:p>
        </w:tc>
        <w:tc>
          <w:tcPr>
            <w:shd w:fill="auto" w:val="clear"/>
            <w:tcMar>
              <w:top w:w="0.0" w:type="dxa"/>
              <w:left w:w="0.0" w:type="dxa"/>
              <w:bottom w:w="0.0" w:type="dxa"/>
              <w:right w:w="0.0" w:type="dxa"/>
            </w:tcMar>
            <w:vAlign w:val="bottom"/>
          </w:tcPr>
          <w:p w:rsidR="00000000" w:rsidDel="00000000" w:rsidP="00000000" w:rsidRDefault="00000000" w:rsidRPr="00000000" w14:paraId="00000384">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ind w:left="240" w:firstLine="0"/>
              <w:rPr>
                <w:rFonts w:ascii="Times" w:cs="Times" w:eastAsia="Times" w:hAnsi="Times"/>
                <w:smallCaps w:val="0"/>
              </w:rPr>
            </w:pPr>
            <w:r w:rsidDel="00000000" w:rsidR="00000000" w:rsidRPr="00000000">
              <w:rPr>
                <w:rFonts w:ascii="Times" w:cs="Times" w:eastAsia="Times" w:hAnsi="Times"/>
                <w:smallCaps w:val="0"/>
                <w:rtl w:val="0"/>
              </w:rPr>
              <w:t xml:space="preserve">Planned</w:t>
            </w:r>
          </w:p>
        </w:tc>
        <w:tc>
          <w:tcPr>
            <w:shd w:fill="auto" w:val="clear"/>
            <w:tcMar>
              <w:top w:w="0.0" w:type="dxa"/>
              <w:left w:w="0.0" w:type="dxa"/>
              <w:bottom w:w="0.0" w:type="dxa"/>
              <w:right w:w="0.0" w:type="dxa"/>
            </w:tcMar>
            <w:vAlign w:val="bottom"/>
          </w:tcPr>
          <w:p w:rsidR="00000000" w:rsidDel="00000000" w:rsidP="00000000" w:rsidRDefault="00000000" w:rsidRPr="00000000" w14:paraId="00000385">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ind w:left="520" w:firstLine="0"/>
              <w:rPr>
                <w:rFonts w:ascii="Times" w:cs="Times" w:eastAsia="Times" w:hAnsi="Times"/>
                <w:smallCaps w:val="0"/>
              </w:rPr>
            </w:pPr>
            <w:r w:rsidDel="00000000" w:rsidR="00000000" w:rsidRPr="00000000">
              <w:rPr>
                <w:rFonts w:ascii="Times" w:cs="Times" w:eastAsia="Times" w:hAnsi="Times"/>
                <w:smallCaps w:val="0"/>
                <w:rtl w:val="0"/>
              </w:rPr>
              <w:t xml:space="preserve">Permits for work, which has not yet started but has been validated</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38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38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388">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ind w:left="520" w:firstLine="0"/>
              <w:rPr>
                <w:rFonts w:ascii="Times" w:cs="Times" w:eastAsia="Times" w:hAnsi="Times"/>
                <w:smallCaps w:val="0"/>
              </w:rPr>
            </w:pPr>
            <w:r w:rsidDel="00000000" w:rsidR="00000000" w:rsidRPr="00000000">
              <w:rPr>
                <w:rFonts w:ascii="Times" w:cs="Times" w:eastAsia="Times" w:hAnsi="Times"/>
                <w:smallCaps w:val="0"/>
                <w:rtl w:val="0"/>
              </w:rPr>
              <w:t xml:space="preserve">by the Holder Department (e.g. awaiting isolations).</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389">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rPr>
                <w:rFonts w:ascii="Times" w:cs="Times" w:eastAsia="Times" w:hAnsi="Times"/>
                <w:smallCaps w:val="0"/>
              </w:rPr>
            </w:pPr>
            <w:r w:rsidDel="00000000" w:rsidR="00000000" w:rsidRPr="00000000">
              <w:rPr>
                <w:rFonts w:ascii="Times" w:cs="Times" w:eastAsia="Times" w:hAnsi="Times"/>
                <w:smallCaps w:val="0"/>
                <w:rtl w:val="0"/>
              </w:rPr>
              <w:t xml:space="preserve">d)</w:t>
            </w:r>
          </w:p>
        </w:tc>
        <w:tc>
          <w:tcPr>
            <w:shd w:fill="auto" w:val="clear"/>
            <w:tcMar>
              <w:top w:w="0.0" w:type="dxa"/>
              <w:left w:w="0.0" w:type="dxa"/>
              <w:bottom w:w="0.0" w:type="dxa"/>
              <w:right w:w="0.0" w:type="dxa"/>
            </w:tcMar>
            <w:vAlign w:val="bottom"/>
          </w:tcPr>
          <w:p w:rsidR="00000000" w:rsidDel="00000000" w:rsidP="00000000" w:rsidRDefault="00000000" w:rsidRPr="00000000" w14:paraId="0000038A">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ind w:left="240" w:firstLine="0"/>
              <w:rPr>
                <w:rFonts w:ascii="Times" w:cs="Times" w:eastAsia="Times" w:hAnsi="Times"/>
                <w:smallCaps w:val="0"/>
              </w:rPr>
            </w:pPr>
            <w:r w:rsidDel="00000000" w:rsidR="00000000" w:rsidRPr="00000000">
              <w:rPr>
                <w:rFonts w:ascii="Times" w:cs="Times" w:eastAsia="Times" w:hAnsi="Times"/>
                <w:smallCaps w:val="0"/>
                <w:rtl w:val="0"/>
              </w:rPr>
              <w:t xml:space="preserve">Extended</w:t>
            </w:r>
          </w:p>
        </w:tc>
        <w:tc>
          <w:tcPr>
            <w:shd w:fill="auto" w:val="clear"/>
            <w:tcMar>
              <w:top w:w="0.0" w:type="dxa"/>
              <w:left w:w="0.0" w:type="dxa"/>
              <w:bottom w:w="0.0" w:type="dxa"/>
              <w:right w:w="0.0" w:type="dxa"/>
            </w:tcMar>
            <w:vAlign w:val="bottom"/>
          </w:tcPr>
          <w:p w:rsidR="00000000" w:rsidDel="00000000" w:rsidP="00000000" w:rsidRDefault="00000000" w:rsidRPr="00000000" w14:paraId="0000038B">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ind w:left="520" w:firstLine="0"/>
              <w:rPr>
                <w:rFonts w:ascii="Times" w:cs="Times" w:eastAsia="Times" w:hAnsi="Times"/>
                <w:smallCaps w:val="0"/>
              </w:rPr>
            </w:pPr>
            <w:r w:rsidDel="00000000" w:rsidR="00000000" w:rsidRPr="00000000">
              <w:rPr>
                <w:rFonts w:ascii="Times" w:cs="Times" w:eastAsia="Times" w:hAnsi="Times"/>
                <w:smallCaps w:val="0"/>
                <w:rtl w:val="0"/>
              </w:rPr>
              <w:t xml:space="preserve">Extended Period Isolation Certificates for isolations whose permit</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38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38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38E">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ind w:left="520" w:firstLine="0"/>
              <w:rPr>
                <w:rFonts w:ascii="Times" w:cs="Times" w:eastAsia="Times" w:hAnsi="Times"/>
                <w:smallCaps w:val="0"/>
              </w:rPr>
            </w:pPr>
            <w:r w:rsidDel="00000000" w:rsidR="00000000" w:rsidRPr="00000000">
              <w:rPr>
                <w:rFonts w:ascii="Times" w:cs="Times" w:eastAsia="Times" w:hAnsi="Times"/>
                <w:smallCaps w:val="0"/>
                <w:rtl w:val="0"/>
              </w:rPr>
              <w:t xml:space="preserve">has been cancelled but the isolation retained for justifiable</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38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39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391">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ind w:left="520" w:firstLine="0"/>
              <w:rPr>
                <w:rFonts w:ascii="Times" w:cs="Times" w:eastAsia="Times" w:hAnsi="Times"/>
                <w:smallCaps w:val="0"/>
              </w:rPr>
            </w:pPr>
            <w:r w:rsidDel="00000000" w:rsidR="00000000" w:rsidRPr="00000000">
              <w:rPr>
                <w:rFonts w:ascii="Times" w:cs="Times" w:eastAsia="Times" w:hAnsi="Times"/>
                <w:smallCaps w:val="0"/>
                <w:rtl w:val="0"/>
              </w:rPr>
              <w:t xml:space="preserve">reasons.</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392">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rPr>
                <w:rFonts w:ascii="Times" w:cs="Times" w:eastAsia="Times" w:hAnsi="Times"/>
                <w:smallCaps w:val="0"/>
              </w:rPr>
            </w:pPr>
            <w:r w:rsidDel="00000000" w:rsidR="00000000" w:rsidRPr="00000000">
              <w:rPr>
                <w:rFonts w:ascii="Times" w:cs="Times" w:eastAsia="Times" w:hAnsi="Times"/>
                <w:smallCaps w:val="0"/>
                <w:rtl w:val="0"/>
              </w:rPr>
              <w:t xml:space="preserve">e)</w:t>
            </w:r>
          </w:p>
        </w:tc>
        <w:tc>
          <w:tcPr>
            <w:shd w:fill="auto" w:val="clear"/>
            <w:tcMar>
              <w:top w:w="0.0" w:type="dxa"/>
              <w:left w:w="0.0" w:type="dxa"/>
              <w:bottom w:w="0.0" w:type="dxa"/>
              <w:right w:w="0.0" w:type="dxa"/>
            </w:tcMar>
            <w:vAlign w:val="bottom"/>
          </w:tcPr>
          <w:p w:rsidR="00000000" w:rsidDel="00000000" w:rsidP="00000000" w:rsidRDefault="00000000" w:rsidRPr="00000000" w14:paraId="00000393">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ind w:left="240" w:firstLine="0"/>
              <w:rPr>
                <w:rFonts w:ascii="Times" w:cs="Times" w:eastAsia="Times" w:hAnsi="Times"/>
                <w:smallCaps w:val="0"/>
              </w:rPr>
            </w:pPr>
            <w:r w:rsidDel="00000000" w:rsidR="00000000" w:rsidRPr="00000000">
              <w:rPr>
                <w:rFonts w:ascii="Times" w:cs="Times" w:eastAsia="Times" w:hAnsi="Times"/>
                <w:smallCaps w:val="0"/>
                <w:rtl w:val="0"/>
              </w:rPr>
              <w:t xml:space="preserve">Expired</w:t>
            </w:r>
          </w:p>
        </w:tc>
        <w:tc>
          <w:tcPr>
            <w:shd w:fill="auto" w:val="clear"/>
            <w:tcMar>
              <w:top w:w="0.0" w:type="dxa"/>
              <w:left w:w="0.0" w:type="dxa"/>
              <w:bottom w:w="0.0" w:type="dxa"/>
              <w:right w:w="0.0" w:type="dxa"/>
            </w:tcMar>
            <w:vAlign w:val="bottom"/>
          </w:tcPr>
          <w:p w:rsidR="00000000" w:rsidDel="00000000" w:rsidP="00000000" w:rsidRDefault="00000000" w:rsidRPr="00000000" w14:paraId="00000394">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ind w:left="520" w:firstLine="0"/>
              <w:rPr>
                <w:rFonts w:ascii="Times" w:cs="Times" w:eastAsia="Times" w:hAnsi="Times"/>
                <w:smallCaps w:val="0"/>
              </w:rPr>
            </w:pPr>
            <w:r w:rsidDel="00000000" w:rsidR="00000000" w:rsidRPr="00000000">
              <w:rPr>
                <w:rFonts w:ascii="Times" w:cs="Times" w:eastAsia="Times" w:hAnsi="Times"/>
                <w:smallCaps w:val="0"/>
                <w:rtl w:val="0"/>
              </w:rPr>
              <w:t xml:space="preserve">Permits whose validity date has expired but which have not yet</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39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39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397">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ind w:left="520" w:firstLine="0"/>
              <w:rPr>
                <w:rFonts w:ascii="Times" w:cs="Times" w:eastAsia="Times" w:hAnsi="Times"/>
                <w:smallCaps w:val="0"/>
              </w:rPr>
            </w:pPr>
            <w:r w:rsidDel="00000000" w:rsidR="00000000" w:rsidRPr="00000000">
              <w:rPr>
                <w:rFonts w:ascii="Times" w:cs="Times" w:eastAsia="Times" w:hAnsi="Times"/>
                <w:smallCaps w:val="0"/>
                <w:rtl w:val="0"/>
              </w:rPr>
              <w:t xml:space="preserve">been cancelled.</w:t>
            </w:r>
          </w:p>
        </w:tc>
      </w:tr>
    </w:tbl>
    <w:p w:rsidR="00000000" w:rsidDel="00000000" w:rsidP="00000000" w:rsidRDefault="00000000" w:rsidRPr="00000000" w14:paraId="00000398">
      <w:pPr>
        <w:pageBreakBefore w:val="0"/>
        <w:widowControl w:val="0"/>
        <w:pBdr>
          <w:top w:space="0" w:sz="0" w:val="nil"/>
          <w:left w:space="0" w:sz="0" w:val="nil"/>
          <w:bottom w:space="0" w:sz="0" w:val="nil"/>
          <w:right w:space="0" w:sz="0" w:val="nil"/>
          <w:between w:space="0" w:sz="0" w:val="nil"/>
        </w:pBdr>
        <w:shd w:fill="auto" w:val="clear"/>
        <w:spacing w:after="0" w:line="279"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99">
      <w:pPr>
        <w:pageBreakBefore w:val="0"/>
        <w:widowControl w:val="0"/>
        <w:pBdr>
          <w:top w:space="0" w:sz="0" w:val="nil"/>
          <w:left w:space="0" w:sz="0" w:val="nil"/>
          <w:bottom w:space="0" w:sz="0" w:val="nil"/>
          <w:right w:space="0" w:sz="0" w:val="nil"/>
          <w:between w:space="0" w:sz="0" w:val="nil"/>
        </w:pBdr>
        <w:shd w:fill="auto" w:val="clear"/>
        <w:spacing w:after="0" w:line="240" w:lineRule="auto"/>
        <w:ind w:left="460" w:firstLine="0"/>
        <w:rPr>
          <w:rFonts w:ascii="Times" w:cs="Times" w:eastAsia="Times" w:hAnsi="Times"/>
          <w:smallCaps w:val="0"/>
        </w:rPr>
      </w:pPr>
      <w:r w:rsidDel="00000000" w:rsidR="00000000" w:rsidRPr="00000000">
        <w:rPr>
          <w:rFonts w:ascii="Times" w:cs="Times" w:eastAsia="Times" w:hAnsi="Times"/>
          <w:smallCaps w:val="0"/>
          <w:rtl w:val="0"/>
        </w:rPr>
        <w:t xml:space="preserve">The colours of the permit copies visible in the racks give confirmation of the permit status.</w:t>
      </w:r>
    </w:p>
    <w:p w:rsidR="00000000" w:rsidDel="00000000" w:rsidP="00000000" w:rsidRDefault="00000000" w:rsidRPr="00000000" w14:paraId="0000039A">
      <w:pPr>
        <w:pageBreakBefore w:val="0"/>
        <w:widowControl w:val="0"/>
        <w:pBdr>
          <w:top w:space="0" w:sz="0" w:val="nil"/>
          <w:left w:space="0" w:sz="0" w:val="nil"/>
          <w:bottom w:space="0" w:sz="0" w:val="nil"/>
          <w:right w:space="0" w:sz="0" w:val="nil"/>
          <w:between w:space="0" w:sz="0" w:val="nil"/>
        </w:pBdr>
        <w:shd w:fill="auto" w:val="clear"/>
        <w:spacing w:after="0" w:line="253"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9B">
      <w:pPr>
        <w:pageBreakBefore w:val="0"/>
        <w:widowControl w:val="0"/>
        <w:pBdr>
          <w:top w:space="0" w:sz="0" w:val="nil"/>
          <w:left w:space="0" w:sz="0" w:val="nil"/>
          <w:bottom w:space="0" w:sz="0" w:val="nil"/>
          <w:right w:space="0" w:sz="0" w:val="nil"/>
          <w:between w:space="0" w:sz="0" w:val="nil"/>
        </w:pBdr>
        <w:shd w:fill="auto" w:val="clear"/>
        <w:tabs>
          <w:tab w:val="left" w:leader="none" w:pos="3860"/>
        </w:tabs>
        <w:spacing w:after="0" w:line="240" w:lineRule="auto"/>
        <w:ind w:left="460" w:firstLine="0"/>
        <w:rPr>
          <w:rFonts w:ascii="Times" w:cs="Times" w:eastAsia="Times" w:hAnsi="Times"/>
          <w:smallCaps w:val="0"/>
          <w:sz w:val="21"/>
          <w:szCs w:val="21"/>
        </w:rPr>
      </w:pPr>
      <w:r w:rsidDel="00000000" w:rsidR="00000000" w:rsidRPr="00000000">
        <w:rPr>
          <w:rFonts w:ascii="Times" w:cs="Times" w:eastAsia="Times" w:hAnsi="Times"/>
          <w:smallCaps w:val="0"/>
          <w:rtl w:val="0"/>
        </w:rPr>
        <w:t xml:space="preserve">WHITE copy showing</w:t>
      </w:r>
      <w:r w:rsidDel="00000000" w:rsidR="00000000" w:rsidRPr="00000000">
        <w:rPr>
          <w:rFonts w:ascii="Times New Roman" w:cs="Times New Roman" w:eastAsia="Times New Roman" w:hAnsi="Times New Roman"/>
          <w:smallCaps w:val="0"/>
          <w:sz w:val="24"/>
          <w:szCs w:val="24"/>
          <w:rtl w:val="0"/>
        </w:rPr>
        <w:tab/>
      </w:r>
      <w:r w:rsidDel="00000000" w:rsidR="00000000" w:rsidRPr="00000000">
        <w:rPr>
          <w:rFonts w:ascii="Times" w:cs="Times" w:eastAsia="Times" w:hAnsi="Times"/>
          <w:smallCaps w:val="0"/>
          <w:sz w:val="21"/>
          <w:szCs w:val="21"/>
          <w:rtl w:val="0"/>
        </w:rPr>
        <w:t xml:space="preserve">PINK copy is at the worksite and work is underway. The</w:t>
      </w:r>
    </w:p>
    <w:p w:rsidR="00000000" w:rsidDel="00000000" w:rsidP="00000000" w:rsidRDefault="00000000" w:rsidRPr="00000000" w14:paraId="0000039C">
      <w:pPr>
        <w:pageBreakBefore w:val="0"/>
        <w:widowControl w:val="0"/>
        <w:pBdr>
          <w:top w:space="0" w:sz="0" w:val="nil"/>
          <w:left w:space="0" w:sz="0" w:val="nil"/>
          <w:bottom w:space="0" w:sz="0" w:val="nil"/>
          <w:right w:space="0" w:sz="0" w:val="nil"/>
          <w:between w:space="0" w:sz="0" w:val="nil"/>
        </w:pBdr>
        <w:shd w:fill="auto" w:val="clear"/>
        <w:spacing w:after="0" w:line="240" w:lineRule="auto"/>
        <w:ind w:left="3880" w:firstLine="0"/>
        <w:rPr>
          <w:rFonts w:ascii="Times" w:cs="Times" w:eastAsia="Times" w:hAnsi="Times"/>
          <w:smallCaps w:val="0"/>
        </w:rPr>
      </w:pPr>
      <w:r w:rsidDel="00000000" w:rsidR="00000000" w:rsidRPr="00000000">
        <w:rPr>
          <w:rFonts w:ascii="Times" w:cs="Times" w:eastAsia="Times" w:hAnsi="Times"/>
          <w:smallCaps w:val="0"/>
          <w:rtl w:val="0"/>
        </w:rPr>
        <w:t xml:space="preserve">permit is AUTHORISED and Active.</w:t>
      </w:r>
    </w:p>
    <w:p w:rsidR="00000000" w:rsidDel="00000000" w:rsidP="00000000" w:rsidRDefault="00000000" w:rsidRPr="00000000" w14:paraId="0000039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9E">
      <w:pPr>
        <w:pageBreakBefore w:val="0"/>
        <w:widowControl w:val="0"/>
        <w:pBdr>
          <w:top w:space="0" w:sz="0" w:val="nil"/>
          <w:left w:space="0" w:sz="0" w:val="nil"/>
          <w:bottom w:space="0" w:sz="0" w:val="nil"/>
          <w:right w:space="0" w:sz="0" w:val="nil"/>
          <w:between w:space="0" w:sz="0" w:val="nil"/>
        </w:pBdr>
        <w:shd w:fill="auto" w:val="clear"/>
        <w:tabs>
          <w:tab w:val="left" w:leader="none" w:pos="3800"/>
        </w:tabs>
        <w:spacing w:after="0" w:line="240" w:lineRule="auto"/>
        <w:ind w:left="460" w:firstLine="0"/>
        <w:rPr>
          <w:rFonts w:ascii="Times" w:cs="Times" w:eastAsia="Times" w:hAnsi="Times"/>
          <w:smallCaps w:val="0"/>
          <w:sz w:val="21"/>
          <w:szCs w:val="21"/>
        </w:rPr>
      </w:pPr>
      <w:r w:rsidDel="00000000" w:rsidR="00000000" w:rsidRPr="00000000">
        <w:rPr>
          <w:rFonts w:ascii="Times" w:cs="Times" w:eastAsia="Times" w:hAnsi="Times"/>
          <w:smallCaps w:val="0"/>
          <w:rtl w:val="0"/>
        </w:rPr>
        <w:t xml:space="preserve">WHITE AND PINK copies</w:t>
      </w:r>
      <w:r w:rsidDel="00000000" w:rsidR="00000000" w:rsidRPr="00000000">
        <w:rPr>
          <w:rFonts w:ascii="Times New Roman" w:cs="Times New Roman" w:eastAsia="Times New Roman" w:hAnsi="Times New Roman"/>
          <w:smallCaps w:val="0"/>
          <w:sz w:val="24"/>
          <w:szCs w:val="24"/>
          <w:rtl w:val="0"/>
        </w:rPr>
        <w:tab/>
      </w:r>
      <w:r w:rsidDel="00000000" w:rsidR="00000000" w:rsidRPr="00000000">
        <w:rPr>
          <w:rFonts w:ascii="Times" w:cs="Times" w:eastAsia="Times" w:hAnsi="Times"/>
          <w:smallCaps w:val="0"/>
          <w:sz w:val="21"/>
          <w:szCs w:val="21"/>
          <w:rtl w:val="0"/>
        </w:rPr>
        <w:t xml:space="preserve">The worksite copy is also in the rack and no work is in</w:t>
      </w:r>
    </w:p>
    <w:p w:rsidR="00000000" w:rsidDel="00000000" w:rsidP="00000000" w:rsidRDefault="00000000" w:rsidRPr="00000000" w14:paraId="0000039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sz w:val="21"/>
          <w:szCs w:val="21"/>
        </w:rPr>
      </w:pPr>
      <w:r w:rsidDel="00000000" w:rsidR="00000000" w:rsidRPr="00000000">
        <w:rPr>
          <w:rtl w:val="0"/>
        </w:rPr>
      </w:r>
    </w:p>
    <w:p w:rsidR="00000000" w:rsidDel="00000000" w:rsidP="00000000" w:rsidRDefault="00000000" w:rsidRPr="00000000" w14:paraId="000003A0">
      <w:pPr>
        <w:pageBreakBefore w:val="0"/>
        <w:widowControl w:val="0"/>
        <w:pBdr>
          <w:top w:space="0" w:sz="0" w:val="nil"/>
          <w:left w:space="0" w:sz="0" w:val="nil"/>
          <w:bottom w:space="0" w:sz="0" w:val="nil"/>
          <w:right w:space="0" w:sz="0" w:val="nil"/>
          <w:between w:space="0" w:sz="0" w:val="nil"/>
        </w:pBdr>
        <w:shd w:fill="auto" w:val="clear"/>
        <w:tabs>
          <w:tab w:val="left" w:leader="none" w:pos="3800"/>
        </w:tabs>
        <w:spacing w:after="0" w:line="240" w:lineRule="auto"/>
        <w:ind w:left="460" w:firstLine="0"/>
        <w:rPr>
          <w:rFonts w:ascii="Times" w:cs="Times" w:eastAsia="Times" w:hAnsi="Times"/>
          <w:smallCaps w:val="0"/>
          <w:sz w:val="21"/>
          <w:szCs w:val="21"/>
        </w:rPr>
      </w:pPr>
      <w:r w:rsidDel="00000000" w:rsidR="00000000" w:rsidRPr="00000000">
        <w:rPr>
          <w:rFonts w:ascii="Times" w:cs="Times" w:eastAsia="Times" w:hAnsi="Times"/>
          <w:smallCaps w:val="0"/>
          <w:sz w:val="21"/>
          <w:szCs w:val="21"/>
          <w:rtl w:val="0"/>
        </w:rPr>
        <w:t xml:space="preserve">showing</w:t>
      </w:r>
      <w:r w:rsidDel="00000000" w:rsidR="00000000" w:rsidRPr="00000000">
        <w:rPr>
          <w:rFonts w:ascii="Times New Roman" w:cs="Times New Roman" w:eastAsia="Times New Roman" w:hAnsi="Times New Roman"/>
          <w:smallCaps w:val="0"/>
          <w:sz w:val="24"/>
          <w:szCs w:val="24"/>
          <w:rtl w:val="0"/>
        </w:rPr>
        <w:tab/>
      </w:r>
      <w:r w:rsidDel="00000000" w:rsidR="00000000" w:rsidRPr="00000000">
        <w:rPr>
          <w:rFonts w:ascii="Times" w:cs="Times" w:eastAsia="Times" w:hAnsi="Times"/>
          <w:smallCaps w:val="0"/>
          <w:sz w:val="21"/>
          <w:szCs w:val="21"/>
          <w:rtl w:val="0"/>
        </w:rPr>
        <w:t xml:space="preserve">progress. The work is either PLANNED or SUSPENDED.</w:t>
      </w:r>
    </w:p>
    <w:p w:rsidR="00000000" w:rsidDel="00000000" w:rsidP="00000000" w:rsidRDefault="00000000" w:rsidRPr="00000000" w14:paraId="000003A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sz w:val="21"/>
          <w:szCs w:val="21"/>
        </w:rPr>
      </w:pPr>
      <w:r w:rsidDel="00000000" w:rsidR="00000000" w:rsidRPr="00000000">
        <w:rPr>
          <w:rtl w:val="0"/>
        </w:rPr>
      </w:r>
    </w:p>
    <w:p w:rsidR="00000000" w:rsidDel="00000000" w:rsidP="00000000" w:rsidRDefault="00000000" w:rsidRPr="00000000" w14:paraId="000003A2">
      <w:pPr>
        <w:pageBreakBefore w:val="0"/>
        <w:widowControl w:val="0"/>
        <w:pBdr>
          <w:top w:space="0" w:sz="0" w:val="nil"/>
          <w:left w:space="0" w:sz="0" w:val="nil"/>
          <w:bottom w:space="0" w:sz="0" w:val="nil"/>
          <w:right w:space="0" w:sz="0" w:val="nil"/>
          <w:between w:space="0" w:sz="0" w:val="nil"/>
        </w:pBdr>
        <w:shd w:fill="auto" w:val="clear"/>
        <w:tabs>
          <w:tab w:val="left" w:leader="none" w:pos="3800"/>
        </w:tabs>
        <w:spacing w:after="0" w:line="240" w:lineRule="auto"/>
        <w:ind w:left="460" w:firstLine="0"/>
        <w:rPr>
          <w:rFonts w:ascii="Times" w:cs="Times" w:eastAsia="Times" w:hAnsi="Times"/>
          <w:smallCaps w:val="0"/>
          <w:sz w:val="21"/>
          <w:szCs w:val="21"/>
        </w:rPr>
      </w:pPr>
      <w:r w:rsidDel="00000000" w:rsidR="00000000" w:rsidRPr="00000000">
        <w:rPr>
          <w:rFonts w:ascii="Times" w:cs="Times" w:eastAsia="Times" w:hAnsi="Times"/>
          <w:smallCaps w:val="0"/>
          <w:rtl w:val="0"/>
        </w:rPr>
        <w:t xml:space="preserve">NO copy showing but permit</w:t>
      </w:r>
      <w:r w:rsidDel="00000000" w:rsidR="00000000" w:rsidRPr="00000000">
        <w:rPr>
          <w:rFonts w:ascii="Times New Roman" w:cs="Times New Roman" w:eastAsia="Times New Roman" w:hAnsi="Times New Roman"/>
          <w:smallCaps w:val="0"/>
          <w:sz w:val="24"/>
          <w:szCs w:val="24"/>
          <w:rtl w:val="0"/>
        </w:rPr>
        <w:tab/>
      </w:r>
      <w:r w:rsidDel="00000000" w:rsidR="00000000" w:rsidRPr="00000000">
        <w:rPr>
          <w:rFonts w:ascii="Times" w:cs="Times" w:eastAsia="Times" w:hAnsi="Times"/>
          <w:smallCaps w:val="0"/>
          <w:sz w:val="21"/>
          <w:szCs w:val="21"/>
          <w:rtl w:val="0"/>
        </w:rPr>
        <w:t xml:space="preserve">Both worksite PINK and control center WHITE copies are</w:t>
      </w:r>
    </w:p>
    <w:p w:rsidR="00000000" w:rsidDel="00000000" w:rsidP="00000000" w:rsidRDefault="00000000" w:rsidRPr="00000000" w14:paraId="000003A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sz w:val="21"/>
          <w:szCs w:val="21"/>
        </w:rPr>
      </w:pPr>
      <w:r w:rsidDel="00000000" w:rsidR="00000000" w:rsidRPr="00000000">
        <w:rPr>
          <w:rtl w:val="0"/>
        </w:rPr>
      </w:r>
    </w:p>
    <w:p w:rsidR="00000000" w:rsidDel="00000000" w:rsidP="00000000" w:rsidRDefault="00000000" w:rsidRPr="00000000" w14:paraId="000003A4">
      <w:pPr>
        <w:pageBreakBefore w:val="0"/>
        <w:widowControl w:val="0"/>
        <w:pBdr>
          <w:top w:space="0" w:sz="0" w:val="nil"/>
          <w:left w:space="0" w:sz="0" w:val="nil"/>
          <w:bottom w:space="0" w:sz="0" w:val="nil"/>
          <w:right w:space="0" w:sz="0" w:val="nil"/>
          <w:between w:space="0" w:sz="0" w:val="nil"/>
        </w:pBdr>
        <w:shd w:fill="auto" w:val="clear"/>
        <w:spacing w:after="0" w:line="240" w:lineRule="auto"/>
        <w:ind w:left="460" w:firstLine="0"/>
        <w:rPr>
          <w:rFonts w:ascii="Times" w:cs="Times" w:eastAsia="Times" w:hAnsi="Times"/>
          <w:smallCaps w:val="0"/>
        </w:rPr>
      </w:pPr>
      <w:r w:rsidDel="00000000" w:rsidR="00000000" w:rsidRPr="00000000">
        <w:rPr>
          <w:rFonts w:ascii="Times" w:cs="Times" w:eastAsia="Times" w:hAnsi="Times"/>
          <w:smallCaps w:val="0"/>
          <w:rtl w:val="0"/>
        </w:rPr>
        <w:t xml:space="preserve">location board shows active permit   away being signed on or off. Work is about to start or</w:t>
      </w:r>
    </w:p>
    <w:p w:rsidR="00000000" w:rsidDel="00000000" w:rsidP="00000000" w:rsidRDefault="00000000" w:rsidRPr="00000000" w14:paraId="000003A5">
      <w:pPr>
        <w:pageBreakBefore w:val="0"/>
        <w:widowControl w:val="0"/>
        <w:pBdr>
          <w:top w:space="0" w:sz="0" w:val="nil"/>
          <w:left w:space="0" w:sz="0" w:val="nil"/>
          <w:bottom w:space="0" w:sz="0" w:val="nil"/>
          <w:right w:space="0" w:sz="0" w:val="nil"/>
          <w:between w:space="0" w:sz="0" w:val="nil"/>
        </w:pBdr>
        <w:shd w:fill="auto" w:val="clear"/>
        <w:spacing w:after="0" w:line="240" w:lineRule="auto"/>
        <w:ind w:right="20"/>
        <w:jc w:val="right"/>
        <w:rPr>
          <w:rFonts w:ascii="Times" w:cs="Times" w:eastAsia="Times" w:hAnsi="Times"/>
          <w:smallCaps w:val="0"/>
        </w:rPr>
      </w:pPr>
      <w:r w:rsidDel="00000000" w:rsidR="00000000" w:rsidRPr="00000000">
        <w:rPr>
          <w:rFonts w:ascii="Times" w:cs="Times" w:eastAsia="Times" w:hAnsi="Times"/>
          <w:smallCaps w:val="0"/>
          <w:rtl w:val="0"/>
        </w:rPr>
        <w:t xml:space="preserve">stop. This gives an indication of possible clashes with new</w:t>
      </w:r>
    </w:p>
    <w:p w:rsidR="00000000" w:rsidDel="00000000" w:rsidP="00000000" w:rsidRDefault="00000000" w:rsidRPr="00000000" w14:paraId="000003A6">
      <w:pPr>
        <w:pageBreakBefore w:val="0"/>
        <w:widowControl w:val="0"/>
        <w:pBdr>
          <w:top w:space="0" w:sz="0" w:val="nil"/>
          <w:left w:space="0" w:sz="0" w:val="nil"/>
          <w:bottom w:space="0" w:sz="0" w:val="nil"/>
          <w:right w:space="0" w:sz="0" w:val="nil"/>
          <w:between w:space="0" w:sz="0" w:val="nil"/>
        </w:pBdr>
        <w:shd w:fill="auto" w:val="clear"/>
        <w:spacing w:after="0" w:line="240" w:lineRule="auto"/>
        <w:ind w:left="3820" w:firstLine="0"/>
        <w:rPr>
          <w:rFonts w:ascii="Times" w:cs="Times" w:eastAsia="Times" w:hAnsi="Times"/>
          <w:smallCaps w:val="0"/>
        </w:rPr>
      </w:pPr>
      <w:r w:rsidDel="00000000" w:rsidR="00000000" w:rsidRPr="00000000">
        <w:rPr>
          <w:rFonts w:ascii="Times" w:cs="Times" w:eastAsia="Times" w:hAnsi="Times"/>
          <w:smallCaps w:val="0"/>
          <w:rtl w:val="0"/>
        </w:rPr>
        <w:t xml:space="preserve">work coming up.</w:t>
      </w:r>
    </w:p>
    <w:p w:rsidR="00000000" w:rsidDel="00000000" w:rsidP="00000000" w:rsidRDefault="00000000" w:rsidRPr="00000000" w14:paraId="000003A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A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A9">
      <w:pPr>
        <w:pageBreakBefore w:val="0"/>
        <w:widowControl w:val="0"/>
        <w:pBdr>
          <w:top w:space="0" w:sz="0" w:val="nil"/>
          <w:left w:space="0" w:sz="0" w:val="nil"/>
          <w:bottom w:space="0" w:sz="0" w:val="nil"/>
          <w:right w:space="0" w:sz="0" w:val="nil"/>
          <w:between w:space="0" w:sz="0" w:val="nil"/>
        </w:pBdr>
        <w:shd w:fill="auto" w:val="clear"/>
        <w:spacing w:after="0" w:line="240" w:lineRule="auto"/>
        <w:ind w:left="460" w:right="320" w:firstLine="0"/>
        <w:rPr>
          <w:rFonts w:ascii="Times" w:cs="Times" w:eastAsia="Times" w:hAnsi="Times"/>
          <w:smallCaps w:val="0"/>
        </w:rPr>
      </w:pPr>
      <w:r w:rsidDel="00000000" w:rsidR="00000000" w:rsidRPr="00000000">
        <w:rPr>
          <w:rFonts w:ascii="Times" w:cs="Times" w:eastAsia="Times" w:hAnsi="Times"/>
          <w:smallCaps w:val="0"/>
          <w:rtl w:val="0"/>
        </w:rPr>
        <w:t xml:space="preserve">Whenever the permit changes status, the permit and its supporting documents are moved to the appropriate section of the rack, e.g. from PLANNED to ACTIVE to SUSPENDED, etc. To highlight when isolations or de-isolations are in progress, a BLUE separator inscribed “ISOLATION IN PROGRESS” and “DE-ISOLATION IN PROGRESS” is inserted in front of the permit to warn people about to start work in the area that this activity is going on.</w:t>
      </w:r>
    </w:p>
    <w:p w:rsidR="00000000" w:rsidDel="00000000" w:rsidP="00000000" w:rsidRDefault="00000000" w:rsidRPr="00000000" w14:paraId="000003AA">
      <w:pPr>
        <w:pageBreakBefore w:val="0"/>
        <w:widowControl w:val="0"/>
        <w:pBdr>
          <w:top w:space="0" w:sz="0" w:val="nil"/>
          <w:left w:space="0" w:sz="0" w:val="nil"/>
          <w:bottom w:space="0" w:sz="0" w:val="nil"/>
          <w:right w:space="0" w:sz="0" w:val="nil"/>
          <w:between w:space="0" w:sz="0" w:val="nil"/>
        </w:pBdr>
        <w:shd w:fill="auto" w:val="clear"/>
        <w:spacing w:after="0" w:line="240" w:lineRule="auto"/>
        <w:ind w:left="460" w:firstLine="0"/>
        <w:rPr>
          <w:rFonts w:ascii="Times" w:cs="Times" w:eastAsia="Times" w:hAnsi="Times"/>
          <w:smallCaps w:val="0"/>
        </w:rPr>
      </w:pPr>
      <w:r w:rsidDel="00000000" w:rsidR="00000000" w:rsidRPr="00000000">
        <w:rPr>
          <w:rFonts w:ascii="Times" w:cs="Times" w:eastAsia="Times" w:hAnsi="Times"/>
          <w:smallCaps w:val="0"/>
          <w:rtl w:val="0"/>
        </w:rPr>
        <w:t xml:space="preserve">A similar BROWN separator is used when “TESTING IS IN PROGRESS”.</w:t>
      </w:r>
    </w:p>
    <w:p w:rsidR="00000000" w:rsidDel="00000000" w:rsidP="00000000" w:rsidRDefault="00000000" w:rsidRPr="00000000" w14:paraId="000003AB">
      <w:pPr>
        <w:pageBreakBefore w:val="0"/>
        <w:widowControl w:val="0"/>
        <w:pBdr>
          <w:top w:space="0" w:sz="0" w:val="nil"/>
          <w:left w:space="0" w:sz="0" w:val="nil"/>
          <w:bottom w:space="0" w:sz="0" w:val="nil"/>
          <w:right w:space="0" w:sz="0" w:val="nil"/>
          <w:between w:space="0" w:sz="0" w:val="nil"/>
        </w:pBdr>
        <w:shd w:fill="auto" w:val="clear"/>
        <w:spacing w:after="0" w:line="296"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AC">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nhwrj35dsar1" w:id="35"/>
      <w:bookmarkEnd w:id="35"/>
      <w:r w:rsidDel="00000000" w:rsidR="00000000" w:rsidRPr="00000000">
        <w:rPr>
          <w:smallCaps w:val="0"/>
          <w:rtl w:val="0"/>
        </w:rPr>
        <w:t xml:space="preserve">Permit Location Board </w:t>
      </w:r>
    </w:p>
    <w:p w:rsidR="00000000" w:rsidDel="00000000" w:rsidP="00000000" w:rsidRDefault="00000000" w:rsidRPr="00000000" w14:paraId="000003AD">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AE">
      <w:pPr>
        <w:pageBreakBefore w:val="0"/>
        <w:widowControl w:val="0"/>
        <w:pBdr>
          <w:top w:space="0" w:sz="0" w:val="nil"/>
          <w:left w:space="0" w:sz="0" w:val="nil"/>
          <w:bottom w:space="0" w:sz="0" w:val="nil"/>
          <w:right w:space="0" w:sz="0" w:val="nil"/>
          <w:between w:space="0" w:sz="0" w:val="nil"/>
        </w:pBdr>
        <w:shd w:fill="auto" w:val="clear"/>
        <w:spacing w:after="0" w:line="240" w:lineRule="auto"/>
        <w:ind w:left="460" w:right="32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Whenever a permit is authorised or re-authorised and the work is about to start, the exact location of the worksite will be indicated by a 20mm diameter magnetic disc placed on the Permit Location Board at the worksite. Red for Hot work and Blue for cold work permits.</w:t>
      </w:r>
    </w:p>
    <w:p w:rsidR="00000000" w:rsidDel="00000000" w:rsidP="00000000" w:rsidRDefault="00000000" w:rsidRPr="00000000" w14:paraId="000003A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B0">
      <w:pPr>
        <w:pageBreakBefore w:val="0"/>
        <w:widowControl w:val="0"/>
        <w:pBdr>
          <w:top w:space="0" w:sz="0" w:val="nil"/>
          <w:left w:space="0" w:sz="0" w:val="nil"/>
          <w:bottom w:space="0" w:sz="0" w:val="nil"/>
          <w:right w:space="0" w:sz="0" w:val="nil"/>
          <w:between w:space="0" w:sz="0" w:val="nil"/>
        </w:pBdr>
        <w:shd w:fill="auto" w:val="clear"/>
        <w:spacing w:after="0" w:line="240" w:lineRule="auto"/>
        <w:ind w:left="460" w:right="32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Each disc will have the number clearly visible on it and this number will also be written in the Task No. box provided on the top of the permit, at the same time of its first authorisation. At each reauthorisation, the permit will retain the same numbered marker until it is finally cancelled, when the number becomes available for use on a new permit.</w:t>
      </w:r>
    </w:p>
    <w:p w:rsidR="00000000" w:rsidDel="00000000" w:rsidP="00000000" w:rsidRDefault="00000000" w:rsidRPr="00000000" w14:paraId="000003B1">
      <w:pPr>
        <w:pageBreakBefore w:val="0"/>
        <w:widowControl w:val="0"/>
        <w:pBdr>
          <w:top w:space="0" w:sz="0" w:val="nil"/>
          <w:left w:space="0" w:sz="0" w:val="nil"/>
          <w:bottom w:space="0" w:sz="0" w:val="nil"/>
          <w:right w:space="0" w:sz="0" w:val="nil"/>
          <w:between w:space="0" w:sz="0" w:val="nil"/>
        </w:pBdr>
        <w:shd w:fill="auto" w:val="clear"/>
        <w:spacing w:after="0" w:line="255"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B2">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xn7p9vloz0y9" w:id="36"/>
      <w:bookmarkEnd w:id="36"/>
      <w:r w:rsidDel="00000000" w:rsidR="00000000" w:rsidRPr="00000000">
        <w:rPr>
          <w:rFonts w:ascii="Times New Roman" w:cs="Times New Roman" w:eastAsia="Times New Roman" w:hAnsi="Times New Roman"/>
          <w:smallCaps w:val="0"/>
          <w:sz w:val="24"/>
          <w:szCs w:val="24"/>
          <w:rtl w:val="0"/>
        </w:rPr>
        <w:tab/>
      </w:r>
      <w:r w:rsidDel="00000000" w:rsidR="00000000" w:rsidRPr="00000000">
        <w:rPr>
          <w:smallCaps w:val="0"/>
          <w:rtl w:val="0"/>
        </w:rPr>
        <w:t xml:space="preserve">PERMIT IMPLEMENTATION</w:t>
      </w:r>
    </w:p>
    <w:p w:rsidR="00000000" w:rsidDel="00000000" w:rsidP="00000000" w:rsidRDefault="00000000" w:rsidRPr="00000000" w14:paraId="000003B3">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B4">
      <w:pPr>
        <w:pStyle w:val="Heading4"/>
        <w:pageBreakBefore w:val="0"/>
        <w:numPr>
          <w:ilvl w:val="3"/>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Authorisation and Issue of Permits </w:t>
      </w:r>
    </w:p>
    <w:p w:rsidR="00000000" w:rsidDel="00000000" w:rsidP="00000000" w:rsidRDefault="00000000" w:rsidRPr="00000000" w14:paraId="000003B5">
      <w:pPr>
        <w:pageBreakBefore w:val="0"/>
        <w:widowControl w:val="0"/>
        <w:pBdr>
          <w:top w:space="0" w:sz="0" w:val="nil"/>
          <w:left w:space="0" w:sz="0" w:val="nil"/>
          <w:bottom w:space="0" w:sz="0" w:val="nil"/>
          <w:right w:space="0" w:sz="0" w:val="nil"/>
          <w:between w:space="0" w:sz="0" w:val="nil"/>
        </w:pBdr>
        <w:shd w:fill="auto" w:val="clear"/>
        <w:spacing w:after="0" w:line="365.99999999999994" w:lineRule="auto"/>
        <w:rPr>
          <w:smallCaps w:val="0"/>
        </w:rPr>
      </w:pPr>
      <w:r w:rsidDel="00000000" w:rsidR="00000000" w:rsidRPr="00000000">
        <w:rPr>
          <w:rtl w:val="0"/>
        </w:rPr>
      </w:r>
    </w:p>
    <w:p w:rsidR="00000000" w:rsidDel="00000000" w:rsidP="00000000" w:rsidRDefault="00000000" w:rsidRPr="00000000" w14:paraId="000003B6">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rPr>
          <w:rFonts w:ascii="Times" w:cs="Times" w:eastAsia="Times" w:hAnsi="Times"/>
          <w:smallCaps w:val="0"/>
        </w:rPr>
      </w:pPr>
      <w:r w:rsidDel="00000000" w:rsidR="00000000" w:rsidRPr="00000000">
        <w:rPr>
          <w:rFonts w:ascii="Times" w:cs="Times" w:eastAsia="Times" w:hAnsi="Times"/>
          <w:smallCaps w:val="0"/>
          <w:rtl w:val="0"/>
        </w:rPr>
        <w:t xml:space="preserve">No one is permitted to issue a permit to himself. This means that the Permit Applicant and the Project Holder supervisor shall not be the same person.</w:t>
      </w:r>
    </w:p>
    <w:p w:rsidR="00000000" w:rsidDel="00000000" w:rsidP="00000000" w:rsidRDefault="00000000" w:rsidRPr="00000000" w14:paraId="000003B7">
      <w:pPr>
        <w:pageBreakBefore w:val="0"/>
        <w:widowControl w:val="0"/>
        <w:pBdr>
          <w:top w:space="0" w:sz="0" w:val="nil"/>
          <w:left w:space="0" w:sz="0" w:val="nil"/>
          <w:bottom w:space="0" w:sz="0" w:val="nil"/>
          <w:right w:space="0" w:sz="0" w:val="nil"/>
          <w:between w:space="0" w:sz="0" w:val="nil"/>
        </w:pBdr>
        <w:shd w:fill="auto" w:val="clear"/>
        <w:spacing w:after="0" w:line="306.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B8">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cjszfcr5kqia" w:id="37"/>
      <w:bookmarkEnd w:id="37"/>
      <w:r w:rsidDel="00000000" w:rsidR="00000000" w:rsidRPr="00000000">
        <w:rPr>
          <w:smallCaps w:val="0"/>
          <w:rtl w:val="0"/>
        </w:rPr>
        <w:t xml:space="preserve">Display of PTW and Monitoring of the Work </w:t>
      </w:r>
    </w:p>
    <w:p w:rsidR="00000000" w:rsidDel="00000000" w:rsidP="00000000" w:rsidRDefault="00000000" w:rsidRPr="00000000" w14:paraId="000003B9">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BA">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100" w:firstLine="0"/>
        <w:rPr>
          <w:rFonts w:ascii="Times" w:cs="Times" w:eastAsia="Times" w:hAnsi="Times"/>
          <w:smallCaps w:val="0"/>
        </w:rPr>
      </w:pPr>
      <w:r w:rsidDel="00000000" w:rsidR="00000000" w:rsidRPr="00000000">
        <w:rPr>
          <w:rFonts w:ascii="Times" w:cs="Times" w:eastAsia="Times" w:hAnsi="Times"/>
          <w:smallCaps w:val="0"/>
          <w:rtl w:val="0"/>
        </w:rPr>
        <w:t xml:space="preserve">The following documents shall be prominently displayed at the worksite and the control center for work under permits:</w:t>
      </w:r>
    </w:p>
    <w:p w:rsidR="00000000" w:rsidDel="00000000" w:rsidP="00000000" w:rsidRDefault="00000000" w:rsidRPr="00000000" w14:paraId="000003BB">
      <w:pPr>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PTW </w:t>
      </w:r>
    </w:p>
    <w:p w:rsidR="00000000" w:rsidDel="00000000" w:rsidP="00000000" w:rsidRDefault="00000000" w:rsidRPr="00000000" w14:paraId="000003BC">
      <w:pPr>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Toolbox talk Records – Toolbox Risk Identification Card (TRIC) </w:t>
      </w:r>
    </w:p>
    <w:p w:rsidR="00000000" w:rsidDel="00000000" w:rsidP="00000000" w:rsidRDefault="00000000" w:rsidRPr="00000000" w14:paraId="000003BD">
      <w:pPr>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Complementary Certificates </w:t>
      </w:r>
    </w:p>
    <w:p w:rsidR="00000000" w:rsidDel="00000000" w:rsidP="00000000" w:rsidRDefault="00000000" w:rsidRPr="00000000" w14:paraId="000003BE">
      <w:pPr>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Method Statement and JHA </w:t>
      </w:r>
    </w:p>
    <w:p w:rsidR="00000000" w:rsidDel="00000000" w:rsidP="00000000" w:rsidRDefault="00000000" w:rsidRPr="00000000" w14:paraId="000003BF">
      <w:pPr>
        <w:pageBreakBefore w:val="0"/>
        <w:widowControl w:val="0"/>
        <w:pBdr>
          <w:top w:space="0" w:sz="0" w:val="nil"/>
          <w:left w:space="0" w:sz="0" w:val="nil"/>
          <w:bottom w:space="0" w:sz="0" w:val="nil"/>
          <w:right w:space="0" w:sz="0" w:val="nil"/>
          <w:between w:space="0" w:sz="0" w:val="nil"/>
        </w:pBdr>
        <w:shd w:fill="auto" w:val="clear"/>
        <w:spacing w:after="0" w:line="306.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C0">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10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copy displayed at the worksite should be placed in a transparent folder and strategically placed in the field and must be readily visible to all. The copy of the PTW displayed at the worksite shall be the Permit Holder copy. All other documentation associated with a task should also be displayed with the permit on site.</w:t>
      </w:r>
    </w:p>
    <w:p w:rsidR="00000000" w:rsidDel="00000000" w:rsidP="00000000" w:rsidRDefault="00000000" w:rsidRPr="00000000" w14:paraId="000003C1">
      <w:pPr>
        <w:pageBreakBefore w:val="0"/>
        <w:widowControl w:val="0"/>
        <w:pBdr>
          <w:top w:space="0" w:sz="0" w:val="nil"/>
          <w:left w:space="0" w:sz="0" w:val="nil"/>
          <w:bottom w:space="0" w:sz="0" w:val="nil"/>
          <w:right w:space="0" w:sz="0" w:val="nil"/>
          <w:between w:space="0" w:sz="0" w:val="nil"/>
        </w:pBdr>
        <w:shd w:fill="auto" w:val="clear"/>
        <w:spacing w:after="0" w:line="308"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C2">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10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Permit coordinator will retain the white copy of the PTW and display it in the permit rack in the Permit Coordination Facility as per section 3.4 for reference and control purposes, and for revalidation. Suspended permits and permits at various stages of preparation shall also be displayed in the appropriate folders of the permit rack</w:t>
      </w:r>
    </w:p>
    <w:p w:rsidR="00000000" w:rsidDel="00000000" w:rsidP="00000000" w:rsidRDefault="00000000" w:rsidRPr="00000000" w14:paraId="000003C3">
      <w:pPr>
        <w:pageBreakBefore w:val="0"/>
        <w:widowControl w:val="0"/>
        <w:pBdr>
          <w:top w:space="0" w:sz="0" w:val="nil"/>
          <w:left w:space="0" w:sz="0" w:val="nil"/>
          <w:bottom w:space="0" w:sz="0" w:val="nil"/>
          <w:right w:space="0" w:sz="0" w:val="nil"/>
          <w:between w:space="0" w:sz="0" w:val="nil"/>
        </w:pBdr>
        <w:shd w:fill="auto" w:val="clear"/>
        <w:spacing w:after="0" w:line="308"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C4">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10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All PTW for active works shall also be displayed on the permit location board as described in section 3.4.</w:t>
      </w:r>
    </w:p>
    <w:p w:rsidR="00000000" w:rsidDel="00000000" w:rsidP="00000000" w:rsidRDefault="00000000" w:rsidRPr="00000000" w14:paraId="000003C5">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100" w:firstLine="0"/>
        <w:jc w:val="both"/>
        <w:rPr>
          <w:rFonts w:ascii="Times" w:cs="Times" w:eastAsia="Times" w:hAnsi="Times"/>
          <w:smallCaps w:val="0"/>
        </w:rPr>
      </w:pPr>
      <w:r w:rsidDel="00000000" w:rsidR="00000000" w:rsidRPr="00000000">
        <w:rPr>
          <w:rtl w:val="0"/>
        </w:rPr>
      </w:r>
    </w:p>
    <w:p w:rsidR="00000000" w:rsidDel="00000000" w:rsidP="00000000" w:rsidRDefault="00000000" w:rsidRPr="00000000" w14:paraId="000003C6">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c0k2xzxq1b1v" w:id="38"/>
      <w:bookmarkEnd w:id="38"/>
      <w:r w:rsidDel="00000000" w:rsidR="00000000" w:rsidRPr="00000000">
        <w:rPr>
          <w:smallCaps w:val="0"/>
          <w:rtl w:val="0"/>
        </w:rPr>
        <w:t xml:space="preserve">Suspension </w:t>
      </w:r>
    </w:p>
    <w:p w:rsidR="00000000" w:rsidDel="00000000" w:rsidP="00000000" w:rsidRDefault="00000000" w:rsidRPr="00000000" w14:paraId="000003C7">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C8">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In the event that there is temporary unplanned stoppage of the work, then the suspension/re-validation column provided for in Section 5 of the permit is to be completed. If the suspension is expected to be of a relatively long duration (longer than the next crew change-out, for instance) then suspension is not favoured and the permit should be handed back and a new one is authorised for the next work period. Conversely if a short term, planned work stoppage is encountered e.g. a lunch break, tea break, suspension is not required.</w:t>
      </w:r>
    </w:p>
    <w:p w:rsidR="00000000" w:rsidDel="00000000" w:rsidP="00000000" w:rsidRDefault="00000000" w:rsidRPr="00000000" w14:paraId="000003C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CA">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Permit Holder shall request for the PHSS copy (white) of the permit from the Permit Coordinating Facility and together with th</w:t>
      </w:r>
    </w:p>
    <w:p w:rsidR="00000000" w:rsidDel="00000000" w:rsidP="00000000" w:rsidRDefault="00000000" w:rsidRPr="00000000" w14:paraId="000003CB">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e pink copy, completes section 5 and indicate the reason for suspension.</w:t>
      </w:r>
    </w:p>
    <w:p w:rsidR="00000000" w:rsidDel="00000000" w:rsidP="00000000" w:rsidRDefault="00000000" w:rsidRPr="00000000" w14:paraId="000003CC">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Fonts w:ascii="Times" w:cs="Times" w:eastAsia="Times" w:hAnsi="Times"/>
          <w:smallCaps w:val="0"/>
          <w:rtl w:val="0"/>
        </w:rPr>
        <w:t xml:space="preserve">Work being carried out under a permit may be suspended due to: -</w:t>
      </w:r>
    </w:p>
    <w:p w:rsidR="00000000" w:rsidDel="00000000" w:rsidP="00000000" w:rsidRDefault="00000000" w:rsidRPr="00000000" w14:paraId="000003C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CE">
      <w:pPr>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240"/>
        </w:tabs>
        <w:spacing w:after="0" w:line="240" w:lineRule="auto"/>
        <w:ind w:left="240" w:hanging="137"/>
        <w:jc w:val="both"/>
      </w:pPr>
      <w:r w:rsidDel="00000000" w:rsidR="00000000" w:rsidRPr="00000000">
        <w:rPr>
          <w:rFonts w:ascii="Times" w:cs="Times" w:eastAsia="Times" w:hAnsi="Times"/>
          <w:smallCaps w:val="0"/>
          <w:rtl w:val="0"/>
        </w:rPr>
        <w:t xml:space="preserve">Changes in Operational Conditions </w:t>
      </w:r>
    </w:p>
    <w:p w:rsidR="00000000" w:rsidDel="00000000" w:rsidP="00000000" w:rsidRDefault="00000000" w:rsidRPr="00000000" w14:paraId="000003CF">
      <w:pPr>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240"/>
        </w:tabs>
        <w:spacing w:after="0" w:line="240" w:lineRule="auto"/>
        <w:ind w:left="240" w:hanging="137"/>
        <w:jc w:val="both"/>
      </w:pPr>
      <w:r w:rsidDel="00000000" w:rsidR="00000000" w:rsidRPr="00000000">
        <w:rPr>
          <w:rFonts w:ascii="Times" w:cs="Times" w:eastAsia="Times" w:hAnsi="Times"/>
          <w:smallCaps w:val="0"/>
          <w:rtl w:val="0"/>
        </w:rPr>
        <w:t xml:space="preserve">Unacceptable Working Conditions </w:t>
      </w:r>
    </w:p>
    <w:p w:rsidR="00000000" w:rsidDel="00000000" w:rsidP="00000000" w:rsidRDefault="00000000" w:rsidRPr="00000000" w14:paraId="000003D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D1">
      <w:pPr>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240"/>
        </w:tabs>
        <w:spacing w:after="0" w:line="240" w:lineRule="auto"/>
        <w:ind w:left="240" w:hanging="137"/>
        <w:jc w:val="both"/>
      </w:pPr>
      <w:r w:rsidDel="00000000" w:rsidR="00000000" w:rsidRPr="00000000">
        <w:rPr>
          <w:rFonts w:ascii="Times" w:cs="Times" w:eastAsia="Times" w:hAnsi="Times"/>
          <w:smallCaps w:val="0"/>
          <w:rtl w:val="0"/>
        </w:rPr>
        <w:t xml:space="preserve">Emergency alarm initiated </w:t>
      </w:r>
    </w:p>
    <w:p w:rsidR="00000000" w:rsidDel="00000000" w:rsidP="00000000" w:rsidRDefault="00000000" w:rsidRPr="00000000" w14:paraId="000003D2">
      <w:pPr>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240"/>
        </w:tabs>
        <w:spacing w:after="0" w:line="240" w:lineRule="auto"/>
        <w:ind w:left="240" w:hanging="137"/>
        <w:jc w:val="both"/>
      </w:pPr>
      <w:r w:rsidDel="00000000" w:rsidR="00000000" w:rsidRPr="00000000">
        <w:rPr>
          <w:rFonts w:ascii="Times" w:cs="Times" w:eastAsia="Times" w:hAnsi="Times"/>
          <w:smallCaps w:val="0"/>
          <w:rtl w:val="0"/>
        </w:rPr>
        <w:t xml:space="preserve">Construction/work Conditions change </w:t>
      </w:r>
    </w:p>
    <w:p w:rsidR="00000000" w:rsidDel="00000000" w:rsidP="00000000" w:rsidRDefault="00000000" w:rsidRPr="00000000" w14:paraId="000003D3">
      <w:pPr>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240"/>
        </w:tabs>
        <w:spacing w:after="0" w:line="240" w:lineRule="auto"/>
        <w:ind w:left="240" w:hanging="137"/>
        <w:jc w:val="both"/>
      </w:pPr>
      <w:r w:rsidDel="00000000" w:rsidR="00000000" w:rsidRPr="00000000">
        <w:rPr>
          <w:rFonts w:ascii="Times" w:cs="Times" w:eastAsia="Times" w:hAnsi="Times"/>
          <w:smallCaps w:val="0"/>
          <w:rtl w:val="0"/>
        </w:rPr>
        <w:t xml:space="preserve">End of Working day (for a single shift system) </w:t>
      </w:r>
    </w:p>
    <w:p w:rsidR="00000000" w:rsidDel="00000000" w:rsidP="00000000" w:rsidRDefault="00000000" w:rsidRPr="00000000" w14:paraId="000003D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D5">
      <w:pPr>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240"/>
        </w:tabs>
        <w:spacing w:after="0" w:line="240" w:lineRule="auto"/>
        <w:ind w:left="240" w:hanging="137"/>
        <w:jc w:val="both"/>
      </w:pPr>
      <w:r w:rsidDel="00000000" w:rsidR="00000000" w:rsidRPr="00000000">
        <w:rPr>
          <w:rFonts w:ascii="Times" w:cs="Times" w:eastAsia="Times" w:hAnsi="Times"/>
          <w:smallCaps w:val="0"/>
          <w:rtl w:val="0"/>
        </w:rPr>
        <w:t xml:space="preserve">Waiting for Materials or Services </w:t>
      </w:r>
    </w:p>
    <w:p w:rsidR="00000000" w:rsidDel="00000000" w:rsidP="00000000" w:rsidRDefault="00000000" w:rsidRPr="00000000" w14:paraId="000003D6">
      <w:pPr>
        <w:pageBreakBefore w:val="0"/>
        <w:widowControl w:val="0"/>
        <w:pBdr>
          <w:top w:space="0" w:sz="0" w:val="nil"/>
          <w:left w:space="0" w:sz="0" w:val="nil"/>
          <w:bottom w:space="0" w:sz="0" w:val="nil"/>
          <w:right w:space="0" w:sz="0" w:val="nil"/>
          <w:between w:space="0" w:sz="0" w:val="nil"/>
        </w:pBdr>
        <w:shd w:fill="auto" w:val="clear"/>
        <w:spacing w:after="0" w:line="333"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D7">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rj7r1gbpqkey" w:id="39"/>
      <w:bookmarkEnd w:id="39"/>
      <w:r w:rsidDel="00000000" w:rsidR="00000000" w:rsidRPr="00000000">
        <w:rPr>
          <w:smallCaps w:val="0"/>
          <w:rtl w:val="0"/>
        </w:rPr>
        <w:t xml:space="preserve">Period of validity and Revalidation </w:t>
      </w:r>
    </w:p>
    <w:p w:rsidR="00000000" w:rsidDel="00000000" w:rsidP="00000000" w:rsidRDefault="00000000" w:rsidRPr="00000000" w14:paraId="000003D8">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D9">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Permit to Work can only be issued and approved for a maximum period of 24 hours initially. However, work period is restricted to only the period or which it is stipulated. </w:t>
      </w:r>
    </w:p>
    <w:p w:rsidR="00000000" w:rsidDel="00000000" w:rsidP="00000000" w:rsidRDefault="00000000" w:rsidRPr="00000000" w14:paraId="000003DA">
      <w:pPr>
        <w:pageBreakBefore w:val="0"/>
        <w:widowControl w:val="0"/>
        <w:pBdr>
          <w:top w:space="0" w:sz="0" w:val="nil"/>
          <w:left w:space="0" w:sz="0" w:val="nil"/>
          <w:bottom w:space="0" w:sz="0" w:val="nil"/>
          <w:right w:space="0" w:sz="0" w:val="nil"/>
          <w:between w:space="0" w:sz="0" w:val="nil"/>
        </w:pBdr>
        <w:shd w:fill="auto" w:val="clear"/>
        <w:spacing w:after="0" w:line="309.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DB">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PTW can be re-validated daily for further twenty-four hour periods over a period not exceeding 6 consecutive days with the following provisions that:</w:t>
      </w:r>
    </w:p>
    <w:p w:rsidR="00000000" w:rsidDel="00000000" w:rsidP="00000000" w:rsidRDefault="00000000" w:rsidRPr="00000000" w14:paraId="000003DC">
      <w:pPr>
        <w:pageBreakBefore w:val="0"/>
        <w:widowControl w:val="0"/>
        <w:pBdr>
          <w:top w:space="0" w:sz="0" w:val="nil"/>
          <w:left w:space="0" w:sz="0" w:val="nil"/>
          <w:bottom w:space="0" w:sz="0" w:val="nil"/>
          <w:right w:space="0" w:sz="0" w:val="nil"/>
          <w:between w:space="0" w:sz="0" w:val="nil"/>
        </w:pBdr>
        <w:shd w:fill="auto" w:val="clear"/>
        <w:spacing w:after="0" w:line="305"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DD">
      <w:pPr>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no change has occurred or is anticipated at the work site which may prove hazardous and could not be adequately managed under the stated precautions. </w:t>
      </w:r>
    </w:p>
    <w:p w:rsidR="00000000" w:rsidDel="00000000" w:rsidP="00000000" w:rsidRDefault="00000000" w:rsidRPr="00000000" w14:paraId="000003DE">
      <w:pPr>
        <w:pageBreakBefore w:val="0"/>
        <w:widowControl w:val="0"/>
        <w:pBdr>
          <w:top w:space="0" w:sz="0" w:val="nil"/>
          <w:left w:space="0" w:sz="0" w:val="nil"/>
          <w:bottom w:space="0" w:sz="0" w:val="nil"/>
          <w:right w:space="0" w:sz="0" w:val="nil"/>
          <w:between w:space="0" w:sz="0" w:val="nil"/>
        </w:pBdr>
        <w:shd w:fill="auto" w:val="clear"/>
        <w:spacing w:after="0" w:line="306.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DF">
      <w:pPr>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the Project Holder Site Supervisor visits the work site, satisfies himself that it is safe for work to continue. He shall sign the “Validity and Renewal of Permit” box in Section 4 of the Permit to Work, and specifies date and time </w:t>
      </w:r>
    </w:p>
    <w:p w:rsidR="00000000" w:rsidDel="00000000" w:rsidP="00000000" w:rsidRDefault="00000000" w:rsidRPr="00000000" w14:paraId="000003E0">
      <w:pPr>
        <w:pageBreakBefore w:val="0"/>
        <w:widowControl w:val="0"/>
        <w:pBdr>
          <w:top w:space="0" w:sz="0" w:val="nil"/>
          <w:left w:space="0" w:sz="0" w:val="nil"/>
          <w:bottom w:space="0" w:sz="0" w:val="nil"/>
          <w:right w:space="0" w:sz="0" w:val="nil"/>
          <w:between w:space="0" w:sz="0" w:val="nil"/>
        </w:pBdr>
        <w:shd w:fill="auto" w:val="clear"/>
        <w:spacing w:after="0" w:line="335"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E1">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dxxfenz5aa70" w:id="40"/>
      <w:bookmarkEnd w:id="40"/>
      <w:r w:rsidDel="00000000" w:rsidR="00000000" w:rsidRPr="00000000">
        <w:rPr>
          <w:smallCaps w:val="0"/>
          <w:rtl w:val="0"/>
        </w:rPr>
        <w:t xml:space="preserve">Handover of Work </w:t>
      </w:r>
    </w:p>
    <w:p w:rsidR="00000000" w:rsidDel="00000000" w:rsidP="00000000" w:rsidRDefault="00000000" w:rsidRPr="00000000" w14:paraId="000003E2">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E3">
      <w:pPr>
        <w:pStyle w:val="Heading4"/>
        <w:pageBreakBefore w:val="0"/>
        <w:numPr>
          <w:ilvl w:val="3"/>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Shift Handover </w:t>
      </w:r>
    </w:p>
    <w:p w:rsidR="00000000" w:rsidDel="00000000" w:rsidP="00000000" w:rsidRDefault="00000000" w:rsidRPr="00000000" w14:paraId="000003E4">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E5">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rPr>
          <w:rFonts w:ascii="Times" w:cs="Times" w:eastAsia="Times" w:hAnsi="Times"/>
          <w:smallCaps w:val="0"/>
        </w:rPr>
      </w:pPr>
      <w:r w:rsidDel="00000000" w:rsidR="00000000" w:rsidRPr="00000000">
        <w:rPr>
          <w:rFonts w:ascii="Times" w:cs="Times" w:eastAsia="Times" w:hAnsi="Times"/>
          <w:smallCaps w:val="0"/>
          <w:rtl w:val="0"/>
        </w:rPr>
        <w:t xml:space="preserve">If, for any reason (e.g. shift change), there is a change in the Permit Holder during the course of the work, the work shall be properly handed over as provided for in the Permit To Work form.</w:t>
      </w:r>
    </w:p>
    <w:p w:rsidR="00000000" w:rsidDel="00000000" w:rsidP="00000000" w:rsidRDefault="00000000" w:rsidRPr="00000000" w14:paraId="000003E6">
      <w:pPr>
        <w:pageBreakBefore w:val="0"/>
        <w:widowControl w:val="0"/>
        <w:pBdr>
          <w:top w:space="0" w:sz="0" w:val="nil"/>
          <w:left w:space="0" w:sz="0" w:val="nil"/>
          <w:bottom w:space="0" w:sz="0" w:val="nil"/>
          <w:right w:space="0" w:sz="0" w:val="nil"/>
          <w:between w:space="0" w:sz="0" w:val="nil"/>
        </w:pBdr>
        <w:shd w:fill="auto" w:val="clear"/>
        <w:spacing w:after="0" w:line="253.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E7">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Fonts w:ascii="Times" w:cs="Times" w:eastAsia="Times" w:hAnsi="Times"/>
          <w:smallCaps w:val="0"/>
          <w:rtl w:val="0"/>
        </w:rPr>
        <w:t xml:space="preserve">PTW shall be transferred between day and night shift changes as follows:</w:t>
      </w:r>
    </w:p>
    <w:p w:rsidR="00000000" w:rsidDel="00000000" w:rsidP="00000000" w:rsidRDefault="00000000" w:rsidRPr="00000000" w14:paraId="000003E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E9">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b700ea2t39pp" w:id="41"/>
      <w:bookmarkEnd w:id="41"/>
      <w:r w:rsidDel="00000000" w:rsidR="00000000" w:rsidRPr="00000000">
        <w:rPr>
          <w:smallCaps w:val="0"/>
          <w:rtl w:val="0"/>
        </w:rPr>
        <w:t xml:space="preserve">Permit Holders</w:t>
      </w:r>
    </w:p>
    <w:p w:rsidR="00000000" w:rsidDel="00000000" w:rsidP="00000000" w:rsidRDefault="00000000" w:rsidRPr="00000000" w14:paraId="000003EA">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EB">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At shift change, the out-going and incoming Permit holders must set aside sufficient time to discuss the work status from both the technical and safety aspects. The PTW should be reviewed at this time to ensure that it is fully understood.</w:t>
      </w:r>
    </w:p>
    <w:p w:rsidR="00000000" w:rsidDel="00000000" w:rsidP="00000000" w:rsidRDefault="00000000" w:rsidRPr="00000000" w14:paraId="000003E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ED">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Both the incoming and outgoing Permit Holders shall sign in the “Handover of Work” block in Section 4 of the Permit to Work. The incoming Permit Holder takes over full responsibility for the Work from the outgoing Permit Holder. If the “Validation and Renewal of Permit” or “Handover of Work” blocks in Section 4 of the Permit to Work are full then a new Permit shall be raised.</w:t>
      </w:r>
    </w:p>
    <w:p w:rsidR="00000000" w:rsidDel="00000000" w:rsidP="00000000" w:rsidRDefault="00000000" w:rsidRPr="00000000" w14:paraId="000003EE">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EF">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vh0xp8k3hafq" w:id="42"/>
      <w:bookmarkEnd w:id="42"/>
      <w:r w:rsidDel="00000000" w:rsidR="00000000" w:rsidRPr="00000000">
        <w:rPr>
          <w:smallCaps w:val="0"/>
          <w:rtl w:val="0"/>
        </w:rPr>
        <w:t xml:space="preserve">  The Project Holder Site Supervisor</w:t>
      </w:r>
    </w:p>
    <w:p w:rsidR="00000000" w:rsidDel="00000000" w:rsidP="00000000" w:rsidRDefault="00000000" w:rsidRPr="00000000" w14:paraId="000003F0">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F1">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out-going and incoming PHSS carries out a comprehensive change of shift handover. The issue of Permit-To-Work in particular should be properly discussed in details and handed over formally in the handover note.</w:t>
      </w:r>
    </w:p>
    <w:p w:rsidR="00000000" w:rsidDel="00000000" w:rsidP="00000000" w:rsidRDefault="00000000" w:rsidRPr="00000000" w14:paraId="000003F2">
      <w:pPr>
        <w:pageBreakBefore w:val="0"/>
        <w:widowControl w:val="0"/>
        <w:pBdr>
          <w:top w:space="0" w:sz="0" w:val="nil"/>
          <w:left w:space="0" w:sz="0" w:val="nil"/>
          <w:bottom w:space="0" w:sz="0" w:val="nil"/>
          <w:right w:space="0" w:sz="0" w:val="nil"/>
          <w:between w:space="0" w:sz="0" w:val="nil"/>
        </w:pBdr>
        <w:shd w:fill="auto" w:val="clear"/>
        <w:spacing w:after="0" w:line="2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F3">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rqedtt4ly1d" w:id="43"/>
      <w:bookmarkEnd w:id="43"/>
      <w:r w:rsidDel="00000000" w:rsidR="00000000" w:rsidRPr="00000000">
        <w:rPr>
          <w:smallCaps w:val="0"/>
          <w:rtl w:val="0"/>
        </w:rPr>
        <w:t xml:space="preserve">Crew Change </w:t>
      </w:r>
    </w:p>
    <w:p w:rsidR="00000000" w:rsidDel="00000000" w:rsidP="00000000" w:rsidRDefault="00000000" w:rsidRPr="00000000" w14:paraId="000003F4">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F5">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h4aujeen8jgv" w:id="44"/>
      <w:bookmarkEnd w:id="44"/>
      <w:r w:rsidDel="00000000" w:rsidR="00000000" w:rsidRPr="00000000">
        <w:rPr>
          <w:smallCaps w:val="0"/>
          <w:rtl w:val="0"/>
        </w:rPr>
        <w:t xml:space="preserve">Permit Holder</w:t>
      </w:r>
    </w:p>
    <w:p w:rsidR="00000000" w:rsidDel="00000000" w:rsidP="00000000" w:rsidRDefault="00000000" w:rsidRPr="00000000" w14:paraId="000003F6">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F7">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If the permit holder who “accepted” the PTW is no longer available due to Crew Change, the work covered by the PTW may only continue if another equally competent Permit Holder takes responsibility for the work. The incoming Permit Holder must countersign the PTW to achieve this.</w:t>
      </w:r>
    </w:p>
    <w:p w:rsidR="00000000" w:rsidDel="00000000" w:rsidP="00000000" w:rsidRDefault="00000000" w:rsidRPr="00000000" w14:paraId="000003F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F9">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160" w:firstLine="0"/>
        <w:rPr>
          <w:rFonts w:ascii="Times" w:cs="Times" w:eastAsia="Times" w:hAnsi="Times"/>
          <w:smallCaps w:val="0"/>
        </w:rPr>
      </w:pPr>
      <w:r w:rsidDel="00000000" w:rsidR="00000000" w:rsidRPr="00000000">
        <w:rPr>
          <w:rFonts w:ascii="Times" w:cs="Times" w:eastAsia="Times" w:hAnsi="Times"/>
          <w:b w:val="1"/>
          <w:bCs w:val="1"/>
          <w:smallCaps w:val="0"/>
          <w:rtl w:val="0"/>
        </w:rPr>
        <w:t xml:space="preserve">NOTE: </w:t>
      </w:r>
      <w:r w:rsidDel="00000000" w:rsidR="00000000" w:rsidRPr="00000000">
        <w:rPr>
          <w:rFonts w:ascii="Times" w:cs="Times" w:eastAsia="Times" w:hAnsi="Times"/>
          <w:smallCaps w:val="0"/>
          <w:rtl w:val="0"/>
        </w:rPr>
        <w:t xml:space="preserve">Work cannot continue (or start) on a PTW unless the Permit Holder named on the PTW</w:t>
      </w:r>
      <w:r w:rsidDel="00000000" w:rsidR="00000000" w:rsidRPr="00000000">
        <w:rPr>
          <w:rFonts w:ascii="Times" w:cs="Times" w:eastAsia="Times" w:hAnsi="Times"/>
          <w:b w:val="1"/>
          <w:bCs w:val="1"/>
          <w:smallCaps w:val="0"/>
          <w:rtl w:val="0"/>
        </w:rPr>
        <w:t xml:space="preserve"> </w:t>
      </w:r>
      <w:r w:rsidDel="00000000" w:rsidR="00000000" w:rsidRPr="00000000">
        <w:rPr>
          <w:rFonts w:ascii="Times" w:cs="Times" w:eastAsia="Times" w:hAnsi="Times"/>
          <w:smallCaps w:val="0"/>
          <w:rtl w:val="0"/>
        </w:rPr>
        <w:t xml:space="preserve">is actually in charge of the work.</w:t>
      </w:r>
    </w:p>
    <w:p w:rsidR="00000000" w:rsidDel="00000000" w:rsidP="00000000" w:rsidRDefault="00000000" w:rsidRPr="00000000" w14:paraId="000003FA">
      <w:pPr>
        <w:pageBreakBefore w:val="0"/>
        <w:widowControl w:val="0"/>
        <w:pBdr>
          <w:top w:space="0" w:sz="0" w:val="nil"/>
          <w:left w:space="0" w:sz="0" w:val="nil"/>
          <w:bottom w:space="0" w:sz="0" w:val="nil"/>
          <w:right w:space="0" w:sz="0" w:val="nil"/>
          <w:between w:space="0" w:sz="0" w:val="nil"/>
        </w:pBdr>
        <w:shd w:fill="auto" w:val="clear"/>
        <w:spacing w:after="0" w:line="256"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FB">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srj5eljk4vif" w:id="45"/>
      <w:bookmarkEnd w:id="45"/>
      <w:r w:rsidDel="00000000" w:rsidR="00000000" w:rsidRPr="00000000">
        <w:rPr>
          <w:smallCaps w:val="0"/>
          <w:rtl w:val="0"/>
        </w:rPr>
        <w:t xml:space="preserve">The Project Holder Site Supervisor</w:t>
      </w:r>
    </w:p>
    <w:p w:rsidR="00000000" w:rsidDel="00000000" w:rsidP="00000000" w:rsidRDefault="00000000" w:rsidRPr="00000000" w14:paraId="000003FC">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3FD">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120" w:firstLine="0"/>
        <w:rPr>
          <w:rFonts w:ascii="Times" w:cs="Times" w:eastAsia="Times" w:hAnsi="Times"/>
          <w:smallCaps w:val="0"/>
        </w:rPr>
      </w:pPr>
      <w:r w:rsidDel="00000000" w:rsidR="00000000" w:rsidRPr="00000000">
        <w:rPr>
          <w:rFonts w:ascii="Times" w:cs="Times" w:eastAsia="Times" w:hAnsi="Times"/>
          <w:smallCaps w:val="0"/>
          <w:rtl w:val="0"/>
        </w:rPr>
        <w:t xml:space="preserve">The incoming Project Holder Site Supervisor must ensure that they understand the scope of all the ongoing jobs and must then “Countersign” all PTWs</w:t>
      </w:r>
    </w:p>
    <w:p w:rsidR="00000000" w:rsidDel="00000000" w:rsidP="00000000" w:rsidRDefault="00000000" w:rsidRPr="00000000" w14:paraId="000003FE">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3FF">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6k4n7azakls1" w:id="46"/>
      <w:bookmarkEnd w:id="46"/>
      <w:r w:rsidDel="00000000" w:rsidR="00000000" w:rsidRPr="00000000">
        <w:rPr>
          <w:smallCaps w:val="0"/>
          <w:rtl w:val="0"/>
        </w:rPr>
        <w:t xml:space="preserve">The Project Holder Supervisor</w:t>
      </w:r>
    </w:p>
    <w:p w:rsidR="00000000" w:rsidDel="00000000" w:rsidP="00000000" w:rsidRDefault="00000000" w:rsidRPr="00000000" w14:paraId="00000400">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401">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300" w:firstLine="0"/>
        <w:rPr>
          <w:rFonts w:ascii="Times" w:cs="Times" w:eastAsia="Times" w:hAnsi="Times"/>
          <w:smallCaps w:val="0"/>
        </w:rPr>
      </w:pPr>
      <w:r w:rsidDel="00000000" w:rsidR="00000000" w:rsidRPr="00000000">
        <w:rPr>
          <w:rFonts w:ascii="Times" w:cs="Times" w:eastAsia="Times" w:hAnsi="Times"/>
          <w:smallCaps w:val="0"/>
          <w:rtl w:val="0"/>
        </w:rPr>
        <w:t xml:space="preserve">The oncoming PHS should at the soonest practicable opportunity, become acquainted with the PTW status and “countersign” all ongoing PTWs.</w:t>
      </w:r>
    </w:p>
    <w:p w:rsidR="00000000" w:rsidDel="00000000" w:rsidP="00000000" w:rsidRDefault="00000000" w:rsidRPr="00000000" w14:paraId="00000402">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qq26mz8auqak" w:id="47"/>
      <w:bookmarkEnd w:id="47"/>
      <w:r w:rsidDel="00000000" w:rsidR="00000000" w:rsidRPr="00000000">
        <w:rPr>
          <w:smallCaps w:val="0"/>
          <w:rtl w:val="0"/>
        </w:rPr>
        <w:t xml:space="preserve">Changes in condition and Emergency situations </w:t>
      </w:r>
    </w:p>
    <w:p w:rsidR="00000000" w:rsidDel="00000000" w:rsidP="00000000" w:rsidRDefault="00000000" w:rsidRPr="00000000" w14:paraId="00000403">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404">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During the execution of the work, process or operational conditions may change e.g. the specified equipment or tools to be used may not be available, type of work may change (e.g. sudden need for hot work), unexpected release of gas from a nearby flange, or gas alarm or emergency in the area or weather condition may change.</w:t>
      </w:r>
    </w:p>
    <w:p w:rsidR="00000000" w:rsidDel="00000000" w:rsidP="00000000" w:rsidRDefault="00000000" w:rsidRPr="00000000" w14:paraId="00000405">
      <w:pPr>
        <w:pageBreakBefore w:val="0"/>
        <w:widowControl w:val="0"/>
        <w:pBdr>
          <w:top w:space="0" w:sz="0" w:val="nil"/>
          <w:left w:space="0" w:sz="0" w:val="nil"/>
          <w:bottom w:space="0" w:sz="0" w:val="nil"/>
          <w:right w:space="0" w:sz="0" w:val="nil"/>
          <w:between w:space="0" w:sz="0" w:val="nil"/>
        </w:pBdr>
        <w:shd w:fill="auto" w:val="clear"/>
        <w:spacing w:after="0" w:line="296"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06">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w6acrkt9roc5" w:id="48"/>
      <w:bookmarkEnd w:id="48"/>
      <w:r w:rsidDel="00000000" w:rsidR="00000000" w:rsidRPr="00000000">
        <w:rPr>
          <w:smallCaps w:val="0"/>
          <w:rtl w:val="0"/>
        </w:rPr>
        <w:t xml:space="preserve">Changes in Work scope </w:t>
      </w:r>
    </w:p>
    <w:p w:rsidR="00000000" w:rsidDel="00000000" w:rsidP="00000000" w:rsidRDefault="00000000" w:rsidRPr="00000000" w14:paraId="00000407">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408">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Should conditions change in process, operation or work-scope then the work shall be stopped, and the Permit to Work withdrawn. A new Permit to Work shall be raised, taking into account the changed conditions, before work is allowed to recommence.</w:t>
      </w:r>
    </w:p>
    <w:p w:rsidR="00000000" w:rsidDel="00000000" w:rsidP="00000000" w:rsidRDefault="00000000" w:rsidRPr="00000000" w14:paraId="0000040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0A">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Project Holder Site Supervisor shall stop work at his sole discretion whenever he considers that the conditions have changed to a level to warrant it or if the stated precautions are not being fully observed.</w:t>
      </w:r>
    </w:p>
    <w:p w:rsidR="00000000" w:rsidDel="00000000" w:rsidP="00000000" w:rsidRDefault="00000000" w:rsidRPr="00000000" w14:paraId="0000040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0C">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Any person can stop a job under a PTW if they discover any unsafe situation or find out that the stated precautions are not being followed.</w:t>
      </w:r>
    </w:p>
    <w:p w:rsidR="00000000" w:rsidDel="00000000" w:rsidP="00000000" w:rsidRDefault="00000000" w:rsidRPr="00000000" w14:paraId="0000040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0E">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otc72cw4g4yr" w:id="49"/>
      <w:bookmarkEnd w:id="49"/>
      <w:r w:rsidDel="00000000" w:rsidR="00000000" w:rsidRPr="00000000">
        <w:rPr>
          <w:smallCaps w:val="0"/>
          <w:rtl w:val="0"/>
        </w:rPr>
        <w:t xml:space="preserve">Emergency Action </w:t>
      </w:r>
    </w:p>
    <w:p w:rsidR="00000000" w:rsidDel="00000000" w:rsidP="00000000" w:rsidRDefault="00000000" w:rsidRPr="00000000" w14:paraId="0000040F">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410">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rPr>
          <w:rFonts w:ascii="Times" w:cs="Times" w:eastAsia="Times" w:hAnsi="Times"/>
          <w:smallCaps w:val="0"/>
        </w:rPr>
      </w:pPr>
      <w:r w:rsidDel="00000000" w:rsidR="00000000" w:rsidRPr="00000000">
        <w:rPr>
          <w:rFonts w:ascii="Times" w:cs="Times" w:eastAsia="Times" w:hAnsi="Times"/>
          <w:smallCaps w:val="0"/>
          <w:rtl w:val="0"/>
        </w:rPr>
        <w:t xml:space="preserve">On activation of the site/facility emergency alarms (except for pre-announced testing activity) </w:t>
      </w:r>
      <w:r w:rsidDel="00000000" w:rsidR="00000000" w:rsidRPr="00000000">
        <w:rPr>
          <w:rFonts w:ascii="Times" w:cs="Times" w:eastAsia="Times" w:hAnsi="Times"/>
          <w:b w:val="1"/>
          <w:bCs w:val="1"/>
          <w:smallCaps w:val="0"/>
          <w:u w:val="single"/>
          <w:rtl w:val="0"/>
        </w:rPr>
        <w:t xml:space="preserve">all</w:t>
      </w:r>
      <w:r w:rsidDel="00000000" w:rsidR="00000000" w:rsidRPr="00000000">
        <w:rPr>
          <w:rFonts w:ascii="Times" w:cs="Times" w:eastAsia="Times" w:hAnsi="Times"/>
          <w:smallCaps w:val="0"/>
          <w:rtl w:val="0"/>
        </w:rPr>
        <w:t xml:space="preserve"> PTW’s shall be considered as suspended.</w:t>
      </w:r>
    </w:p>
    <w:p w:rsidR="00000000" w:rsidDel="00000000" w:rsidP="00000000" w:rsidRDefault="00000000" w:rsidRPr="00000000" w14:paraId="0000041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12">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160" w:firstLine="0"/>
        <w:rPr>
          <w:rFonts w:ascii="Times" w:cs="Times" w:eastAsia="Times" w:hAnsi="Times"/>
          <w:smallCaps w:val="0"/>
        </w:rPr>
      </w:pPr>
      <w:r w:rsidDel="00000000" w:rsidR="00000000" w:rsidRPr="00000000">
        <w:rPr>
          <w:rFonts w:ascii="Times" w:cs="Times" w:eastAsia="Times" w:hAnsi="Times"/>
          <w:smallCaps w:val="0"/>
          <w:rtl w:val="0"/>
        </w:rPr>
        <w:t xml:space="preserve">Work is to cease and the worksite is to be made as safe as practicable, without risking personal safety, before personnel proceed to their dedicated Muster Point or Emergency Station or follow other instructions. The location Emergency Response Commander authorises all activities that might be carried out during emergencies.</w:t>
      </w:r>
    </w:p>
    <w:p w:rsidR="00000000" w:rsidDel="00000000" w:rsidP="00000000" w:rsidRDefault="00000000" w:rsidRPr="00000000" w14:paraId="0000041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14">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340" w:firstLine="0"/>
        <w:rPr>
          <w:rFonts w:ascii="Times" w:cs="Times" w:eastAsia="Times" w:hAnsi="Times"/>
          <w:smallCaps w:val="0"/>
        </w:rPr>
      </w:pPr>
      <w:r w:rsidDel="00000000" w:rsidR="00000000" w:rsidRPr="00000000">
        <w:rPr>
          <w:rFonts w:ascii="Times" w:cs="Times" w:eastAsia="Times" w:hAnsi="Times"/>
          <w:smallCaps w:val="0"/>
          <w:rtl w:val="0"/>
        </w:rPr>
        <w:t xml:space="preserve">Work will not re-commence until the situation is resolved and an instruction to do so has been given.</w:t>
      </w:r>
    </w:p>
    <w:p w:rsidR="00000000" w:rsidDel="00000000" w:rsidP="00000000" w:rsidRDefault="00000000" w:rsidRPr="00000000" w14:paraId="00000415">
      <w:pPr>
        <w:pageBreakBefore w:val="0"/>
        <w:widowControl w:val="0"/>
        <w:pBdr>
          <w:top w:space="0" w:sz="0" w:val="nil"/>
          <w:left w:space="0" w:sz="0" w:val="nil"/>
          <w:bottom w:space="0" w:sz="0" w:val="nil"/>
          <w:right w:space="0" w:sz="0" w:val="nil"/>
          <w:between w:space="0" w:sz="0" w:val="nil"/>
        </w:pBdr>
        <w:shd w:fill="auto" w:val="clear"/>
        <w:spacing w:after="0" w:line="332"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16">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oma9fvp2w1a" w:id="50"/>
      <w:bookmarkEnd w:id="50"/>
      <w:r w:rsidDel="00000000" w:rsidR="00000000" w:rsidRPr="00000000">
        <w:rPr>
          <w:smallCaps w:val="0"/>
          <w:rtl w:val="0"/>
        </w:rPr>
        <w:t xml:space="preserve">Work Completion </w:t>
      </w:r>
    </w:p>
    <w:p w:rsidR="00000000" w:rsidDel="00000000" w:rsidP="00000000" w:rsidRDefault="00000000" w:rsidRPr="00000000" w14:paraId="00000417">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418">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hand back occurs when the permit is no longer required. This may be the case when work has been completed or cannot be continued due to lack of material, spare parts, etc. and it is preferred to close the permit and hand back rather than suspend for a long period of time.</w:t>
      </w:r>
    </w:p>
    <w:p w:rsidR="00000000" w:rsidDel="00000000" w:rsidP="00000000" w:rsidRDefault="00000000" w:rsidRPr="00000000" w14:paraId="00000419">
      <w:pPr>
        <w:pageBreakBefore w:val="0"/>
        <w:widowControl w:val="0"/>
        <w:pBdr>
          <w:top w:space="0" w:sz="0" w:val="nil"/>
          <w:left w:space="0" w:sz="0" w:val="nil"/>
          <w:bottom w:space="0" w:sz="0" w:val="nil"/>
          <w:right w:space="0" w:sz="0" w:val="nil"/>
          <w:between w:space="0" w:sz="0" w:val="nil"/>
        </w:pBdr>
        <w:shd w:fill="auto" w:val="clear"/>
        <w:spacing w:after="0" w:line="308"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1A">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When a PTW hand back is required, the Permit holder will collect the Pink and white copies of the permit and return to the PCF. In returning the permit the following criteria should be checked:</w:t>
      </w:r>
    </w:p>
    <w:p w:rsidR="00000000" w:rsidDel="00000000" w:rsidP="00000000" w:rsidRDefault="00000000" w:rsidRPr="00000000" w14:paraId="0000041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1C">
      <w:pPr>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The Permit Holder and the Project Holder Site Supervisor have inspected the worksite and jointly verified that the plant or equipment has been left in a safe condition </w:t>
      </w:r>
    </w:p>
    <w:p w:rsidR="00000000" w:rsidDel="00000000" w:rsidP="00000000" w:rsidRDefault="00000000" w:rsidRPr="00000000" w14:paraId="0000041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1E">
      <w:pPr>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That all isolations/overrides pertaining to the plant or equipment have been removed/cancelled, that Operations personnel know the status of any remaining isolations/overrides </w:t>
      </w:r>
    </w:p>
    <w:p w:rsidR="00000000" w:rsidDel="00000000" w:rsidP="00000000" w:rsidRDefault="00000000" w:rsidRPr="00000000" w14:paraId="0000041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20">
      <w:pPr>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That the Operations personnel (or party) responsible for that area formally acknowledge his acceptance of the plant or equipment (or asset). </w:t>
      </w:r>
    </w:p>
    <w:p w:rsidR="00000000" w:rsidDel="00000000" w:rsidP="00000000" w:rsidRDefault="00000000" w:rsidRPr="00000000" w14:paraId="0000042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22">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Only then shall the PHSS and the PH signs off the PTW under the “Hand back of Work” and “Work Acceptance and Closure of Permit” blocks of section 5. Permit hand-back can be for work to be continued on a new permit because the permit suspension columns of the form are exhausted or the permit has reached it maximum allowable life.</w:t>
      </w:r>
    </w:p>
    <w:p w:rsidR="00000000" w:rsidDel="00000000" w:rsidP="00000000" w:rsidRDefault="00000000" w:rsidRPr="00000000" w14:paraId="00000423">
      <w:pPr>
        <w:pageBreakBefore w:val="0"/>
        <w:widowControl w:val="0"/>
        <w:pBdr>
          <w:top w:space="0" w:sz="0" w:val="nil"/>
          <w:left w:space="0" w:sz="0" w:val="nil"/>
          <w:bottom w:space="0" w:sz="0" w:val="nil"/>
          <w:right w:space="0" w:sz="0" w:val="nil"/>
          <w:between w:space="0" w:sz="0" w:val="nil"/>
        </w:pBdr>
        <w:shd w:fill="auto" w:val="clear"/>
        <w:spacing w:after="0" w:line="335"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24">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8gh4oscdc63w" w:id="51"/>
      <w:bookmarkEnd w:id="51"/>
      <w:r w:rsidDel="00000000" w:rsidR="00000000" w:rsidRPr="00000000">
        <w:rPr>
          <w:smallCaps w:val="0"/>
          <w:rtl w:val="0"/>
        </w:rPr>
        <w:t xml:space="preserve">Records </w:t>
      </w:r>
    </w:p>
    <w:p w:rsidR="00000000" w:rsidDel="00000000" w:rsidP="00000000" w:rsidRDefault="00000000" w:rsidRPr="00000000" w14:paraId="00000425">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426">
      <w:pPr>
        <w:pageBreakBefore w:val="0"/>
        <w:widowControl w:val="0"/>
        <w:pBdr>
          <w:top w:space="0" w:sz="0" w:val="nil"/>
          <w:left w:space="0" w:sz="0" w:val="nil"/>
          <w:bottom w:space="0" w:sz="0" w:val="nil"/>
          <w:right w:space="0" w:sz="0" w:val="nil"/>
          <w:between w:space="0" w:sz="0" w:val="nil"/>
        </w:pBdr>
        <w:shd w:fill="auto" w:val="clear"/>
        <w:spacing w:after="0" w:line="240" w:lineRule="auto"/>
        <w:ind w:left="16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Following signing off, the Permit coordinator shall keep (in a file or any retrieval system) copies of the Permit to work, JHA and the Complementary Certificates for a period of at least 12 months. This is for reference purposes in case of an incident investigation or audit.</w:t>
      </w:r>
    </w:p>
    <w:p w:rsidR="00000000" w:rsidDel="00000000" w:rsidP="00000000" w:rsidRDefault="00000000" w:rsidRPr="00000000" w14:paraId="00000427">
      <w:pPr>
        <w:pageBreakBefore w:val="0"/>
        <w:widowControl w:val="0"/>
        <w:pBdr>
          <w:top w:space="0" w:sz="0" w:val="nil"/>
          <w:left w:space="0" w:sz="0" w:val="nil"/>
          <w:bottom w:space="0" w:sz="0" w:val="nil"/>
          <w:right w:space="0" w:sz="0" w:val="nil"/>
          <w:between w:space="0" w:sz="0" w:val="nil"/>
        </w:pBdr>
        <w:shd w:fill="auto" w:val="clear"/>
        <w:spacing w:after="0" w:line="335"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28">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4w321xht4kog" w:id="52"/>
      <w:bookmarkEnd w:id="52"/>
      <w:r w:rsidDel="00000000" w:rsidR="00000000" w:rsidRPr="00000000">
        <w:rPr>
          <w:smallCaps w:val="0"/>
          <w:rtl w:val="0"/>
        </w:rPr>
        <w:t xml:space="preserve">Key Operational Guidelines </w:t>
      </w:r>
    </w:p>
    <w:p w:rsidR="00000000" w:rsidDel="00000000" w:rsidP="00000000" w:rsidRDefault="00000000" w:rsidRPr="00000000" w14:paraId="00000429">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42A">
      <w:pPr>
        <w:pStyle w:val="Heading4"/>
        <w:pageBreakBefore w:val="0"/>
        <w:numPr>
          <w:ilvl w:val="3"/>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Policy on Hot Work in Hazardous Areas </w:t>
      </w:r>
    </w:p>
    <w:p w:rsidR="00000000" w:rsidDel="00000000" w:rsidP="00000000" w:rsidRDefault="00000000" w:rsidRPr="00000000" w14:paraId="0000042B">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42C">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Fonts w:ascii="Times" w:cs="Times" w:eastAsia="Times" w:hAnsi="Times"/>
          <w:smallCaps w:val="0"/>
          <w:rtl w:val="0"/>
        </w:rPr>
        <w:t xml:space="preserve">Hot work (HW) is subdivided into Categories 1 and 2:</w:t>
      </w:r>
    </w:p>
    <w:p w:rsidR="00000000" w:rsidDel="00000000" w:rsidP="00000000" w:rsidRDefault="00000000" w:rsidRPr="00000000" w14:paraId="0000042D">
      <w:pPr>
        <w:pageBreakBefore w:val="0"/>
        <w:widowControl w:val="0"/>
        <w:numPr>
          <w:ilvl w:val="0"/>
          <w:numId w:val="4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Category 1 is work involving a positive source of ignition </w:t>
      </w:r>
    </w:p>
    <w:p w:rsidR="00000000" w:rsidDel="00000000" w:rsidP="00000000" w:rsidRDefault="00000000" w:rsidRPr="00000000" w14:paraId="0000042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2F">
      <w:pPr>
        <w:pageBreakBefore w:val="0"/>
        <w:widowControl w:val="0"/>
        <w:numPr>
          <w:ilvl w:val="0"/>
          <w:numId w:val="44"/>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Category 2 is work involving a potential source of ignition </w:t>
      </w:r>
    </w:p>
    <w:p w:rsidR="00000000" w:rsidDel="00000000" w:rsidP="00000000" w:rsidRDefault="00000000" w:rsidRPr="00000000" w14:paraId="00000430">
      <w:pPr>
        <w:pageBreakBefore w:val="0"/>
        <w:widowControl w:val="0"/>
        <w:pBdr>
          <w:top w:space="0" w:sz="0" w:val="nil"/>
          <w:left w:space="0" w:sz="0" w:val="nil"/>
          <w:bottom w:space="0" w:sz="0" w:val="nil"/>
          <w:right w:space="0" w:sz="0" w:val="nil"/>
          <w:between w:space="0" w:sz="0" w:val="nil"/>
        </w:pBdr>
        <w:shd w:fill="auto" w:val="clear"/>
        <w:spacing w:after="0" w:line="35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31">
      <w:pPr>
        <w:pStyle w:val="Heading4"/>
        <w:pageBreakBefore w:val="0"/>
        <w:numPr>
          <w:ilvl w:val="3"/>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 Restriction on Category 1 Hot Work</w:t>
      </w:r>
    </w:p>
    <w:p w:rsidR="00000000" w:rsidDel="00000000" w:rsidP="00000000" w:rsidRDefault="00000000" w:rsidRPr="00000000" w14:paraId="00000432">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433">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Category 1 Hot Work must not be undertaken in Hazardous Zones in which flammable fluids (with a flash point below 55°C) are present above atmospheric pressure, or where flammable fluids may be present at a temperature above their flashpoint.</w:t>
      </w:r>
    </w:p>
    <w:p w:rsidR="00000000" w:rsidDel="00000000" w:rsidP="00000000" w:rsidRDefault="00000000" w:rsidRPr="00000000" w14:paraId="0000043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35">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If category 1 Hot Work is required to be carried out in such areas, this should normally be carried out in a planned shutdown period. However, where the Project Holder considers that the postponing of such work to a shutdown period is impractical, either:</w:t>
      </w:r>
    </w:p>
    <w:p w:rsidR="00000000" w:rsidDel="00000000" w:rsidP="00000000" w:rsidRDefault="00000000" w:rsidRPr="00000000" w14:paraId="0000043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37">
      <w:pPr>
        <w:pageBreakBefore w:val="0"/>
        <w:widowControl w:val="0"/>
        <w:numPr>
          <w:ilvl w:val="0"/>
          <w:numId w:val="45"/>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An ad-hoc shutdown is required, or. </w:t>
      </w:r>
    </w:p>
    <w:p w:rsidR="00000000" w:rsidDel="00000000" w:rsidP="00000000" w:rsidRDefault="00000000" w:rsidRPr="00000000" w14:paraId="0000043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39">
      <w:pPr>
        <w:pageBreakBefore w:val="0"/>
        <w:widowControl w:val="0"/>
        <w:numPr>
          <w:ilvl w:val="0"/>
          <w:numId w:val="45"/>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right="80" w:hanging="357"/>
        <w:jc w:val="both"/>
      </w:pPr>
      <w:r w:rsidDel="00000000" w:rsidR="00000000" w:rsidRPr="00000000">
        <w:rPr>
          <w:rFonts w:ascii="Times" w:cs="Times" w:eastAsia="Times" w:hAnsi="Times"/>
          <w:smallCaps w:val="0"/>
          <w:rtl w:val="0"/>
        </w:rPr>
        <w:t xml:space="preserve">Exceptional precautions will have to be taken to allow Category 1 Hot Work in a Hazardous Zone </w:t>
      </w:r>
    </w:p>
    <w:p w:rsidR="00000000" w:rsidDel="00000000" w:rsidP="00000000" w:rsidRDefault="00000000" w:rsidRPr="00000000" w14:paraId="0000043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3B">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Fonts w:ascii="Times" w:cs="Times" w:eastAsia="Times" w:hAnsi="Times"/>
          <w:b w:val="1"/>
          <w:bCs w:val="1"/>
          <w:smallCaps w:val="0"/>
          <w:rtl w:val="0"/>
        </w:rPr>
        <w:t xml:space="preserve">NOTE: </w:t>
      </w:r>
      <w:r w:rsidDel="00000000" w:rsidR="00000000" w:rsidRPr="00000000">
        <w:rPr>
          <w:rFonts w:ascii="Times" w:cs="Times" w:eastAsia="Times" w:hAnsi="Times"/>
          <w:smallCaps w:val="0"/>
          <w:rtl w:val="0"/>
        </w:rPr>
        <w:t xml:space="preserve">In both cases approval from the Asset Manager is required.</w:t>
      </w:r>
    </w:p>
    <w:p w:rsidR="00000000" w:rsidDel="00000000" w:rsidP="00000000" w:rsidRDefault="00000000" w:rsidRPr="00000000" w14:paraId="0000043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3D">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0" w:firstLine="0"/>
        <w:rPr>
          <w:rFonts w:ascii="Times" w:cs="Times" w:eastAsia="Times" w:hAnsi="Times"/>
          <w:smallCaps w:val="0"/>
        </w:rPr>
      </w:pPr>
      <w:r w:rsidDel="00000000" w:rsidR="00000000" w:rsidRPr="00000000">
        <w:rPr>
          <w:rFonts w:ascii="Times" w:cs="Times" w:eastAsia="Times" w:hAnsi="Times"/>
          <w:smallCaps w:val="0"/>
          <w:rtl w:val="0"/>
        </w:rPr>
        <w:t xml:space="preserve">If however, the area has been declared hydrocarbon free, the Asset Holder may authorise Category 1 Hot Work in the area.</w:t>
      </w:r>
    </w:p>
    <w:p w:rsidR="00000000" w:rsidDel="00000000" w:rsidP="00000000" w:rsidRDefault="00000000" w:rsidRPr="00000000" w14:paraId="0000043E">
      <w:pPr>
        <w:pageBreakBefore w:val="0"/>
        <w:widowControl w:val="0"/>
        <w:pBdr>
          <w:top w:space="0" w:sz="0" w:val="nil"/>
          <w:left w:space="0" w:sz="0" w:val="nil"/>
          <w:bottom w:space="0" w:sz="0" w:val="nil"/>
          <w:right w:space="0" w:sz="0" w:val="nil"/>
          <w:between w:space="0" w:sz="0" w:val="nil"/>
        </w:pBdr>
        <w:shd w:fill="auto" w:val="clear"/>
        <w:spacing w:after="0" w:line="294.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3F">
      <w:pPr>
        <w:pStyle w:val="Heading4"/>
        <w:pageBreakBefore w:val="0"/>
        <w:numPr>
          <w:ilvl w:val="3"/>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Procedure for Approval of Exceptional Category 1 Hot Work</w:t>
      </w:r>
    </w:p>
    <w:p w:rsidR="00000000" w:rsidDel="00000000" w:rsidP="00000000" w:rsidRDefault="00000000" w:rsidRPr="00000000" w14:paraId="00000440">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441">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In situations where the Asset Holder considers that Category 1 Hot Work could be performed safely in a Hazardous Zone through the use of exceptional precautions, the situation must be referred to the appropriate Asset Manager except if the area has been declared hydrocarbon free. A detailed activity risk assessment shall be carried out and approved by the relevant discipline specialists/ technical authorities. The Asset Manager, after consideration with the specialist and HSE manager, may authorise the work.</w:t>
      </w:r>
    </w:p>
    <w:p w:rsidR="00000000" w:rsidDel="00000000" w:rsidP="00000000" w:rsidRDefault="00000000" w:rsidRPr="00000000" w14:paraId="00000442">
      <w:pPr>
        <w:pageBreakBefore w:val="0"/>
        <w:widowControl w:val="0"/>
        <w:pBdr>
          <w:top w:space="0" w:sz="0" w:val="nil"/>
          <w:left w:space="0" w:sz="0" w:val="nil"/>
          <w:bottom w:space="0" w:sz="0" w:val="nil"/>
          <w:right w:space="0" w:sz="0" w:val="nil"/>
          <w:between w:space="0" w:sz="0" w:val="nil"/>
        </w:pBdr>
        <w:shd w:fill="auto" w:val="clear"/>
        <w:spacing w:after="0" w:line="358"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43">
      <w:pPr>
        <w:pStyle w:val="Heading4"/>
        <w:pageBreakBefore w:val="0"/>
        <w:numPr>
          <w:ilvl w:val="3"/>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Stoppage of Hot Work Following a facility Alarm</w:t>
      </w:r>
    </w:p>
    <w:p w:rsidR="00000000" w:rsidDel="00000000" w:rsidP="00000000" w:rsidRDefault="00000000" w:rsidRPr="00000000" w14:paraId="00000444">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445">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440" w:firstLine="0"/>
        <w:rPr>
          <w:rFonts w:ascii="Times" w:cs="Times" w:eastAsia="Times" w:hAnsi="Times"/>
          <w:smallCaps w:val="0"/>
        </w:rPr>
      </w:pPr>
      <w:r w:rsidDel="00000000" w:rsidR="00000000" w:rsidRPr="00000000">
        <w:rPr>
          <w:rFonts w:ascii="Times" w:cs="Times" w:eastAsia="Times" w:hAnsi="Times"/>
          <w:smallCaps w:val="0"/>
          <w:rtl w:val="0"/>
        </w:rPr>
        <w:t xml:space="preserve">All Hot Work is to cease immediately on any change of facility status away from the normal. The exception to this is the operation of a Wireline unit where the Wireline crews are in radio/phone contact with the Control Room/AHSS. In this case, when an alarm occurs, the Wireline crew is to make immediaSWDAtact with the AHSS/Control Room, who will instruct them on what action they are to take.</w:t>
      </w:r>
    </w:p>
    <w:p w:rsidR="00000000" w:rsidDel="00000000" w:rsidP="00000000" w:rsidRDefault="00000000" w:rsidRPr="00000000" w14:paraId="0000044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47">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120" w:firstLine="0"/>
        <w:rPr>
          <w:rFonts w:ascii="Times" w:cs="Times" w:eastAsia="Times" w:hAnsi="Times"/>
          <w:smallCaps w:val="0"/>
        </w:rPr>
      </w:pPr>
      <w:r w:rsidDel="00000000" w:rsidR="00000000" w:rsidRPr="00000000">
        <w:rPr>
          <w:rFonts w:ascii="Times" w:cs="Times" w:eastAsia="Times" w:hAnsi="Times"/>
          <w:smallCaps w:val="0"/>
          <w:rtl w:val="0"/>
        </w:rPr>
        <w:t xml:space="preserve">On re-instatement of normal status, the Permit Holder shall obtain the authorisation of the Assert Holder Site Supervisor before restarting the Hot Work.</w:t>
      </w:r>
    </w:p>
    <w:p w:rsidR="00000000" w:rsidDel="00000000" w:rsidP="00000000" w:rsidRDefault="00000000" w:rsidRPr="00000000" w14:paraId="00000448">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49">
      <w:pPr>
        <w:pStyle w:val="Heading4"/>
        <w:pageBreakBefore w:val="0"/>
        <w:numPr>
          <w:ilvl w:val="3"/>
          <w:numId w:val="48"/>
        </w:numPr>
        <w:pBdr>
          <w:top w:space="0" w:sz="0" w:val="nil"/>
          <w:left w:space="0" w:sz="0" w:val="nil"/>
          <w:bottom w:space="0" w:sz="0" w:val="nil"/>
          <w:right w:space="0" w:sz="0" w:val="nil"/>
          <w:between w:space="0" w:sz="0" w:val="nil"/>
        </w:pBdr>
        <w:shd w:fill="auto" w:val="clear"/>
      </w:pPr>
      <w:r w:rsidDel="00000000" w:rsidR="00000000" w:rsidRPr="00000000">
        <w:rPr>
          <w:smallCaps w:val="0"/>
          <w:rtl w:val="0"/>
        </w:rPr>
        <w:t xml:space="preserve">Hot Work Control</w:t>
      </w:r>
    </w:p>
    <w:p w:rsidR="00000000" w:rsidDel="00000000" w:rsidP="00000000" w:rsidRDefault="00000000" w:rsidRPr="00000000" w14:paraId="0000044A">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44B">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For each Hot Work activity, at least 2 portable dry powder fire extinguishers shall be available at the worksite. A trained, identifiable </w:t>
      </w:r>
      <w:r w:rsidDel="00000000" w:rsidR="00000000" w:rsidRPr="00000000">
        <w:rPr>
          <w:rFonts w:ascii="Times" w:cs="Times" w:eastAsia="Times" w:hAnsi="Times"/>
          <w:b w:val="1"/>
          <w:bCs w:val="1"/>
          <w:smallCaps w:val="0"/>
          <w:rtl w:val="0"/>
        </w:rPr>
        <w:t xml:space="preserve">firewatcher</w:t>
      </w:r>
      <w:r w:rsidDel="00000000" w:rsidR="00000000" w:rsidRPr="00000000">
        <w:rPr>
          <w:rFonts w:ascii="Times" w:cs="Times" w:eastAsia="Times" w:hAnsi="Times"/>
          <w:smallCaps w:val="0"/>
          <w:rtl w:val="0"/>
        </w:rPr>
        <w:t xml:space="preserve"> shall be provided by the Applicant for the Hot Work Permit (or Operator delegated by the Project Holder Site Supervisor) to stand-by ready to operate this equipment during the period of the Hot Work.</w:t>
      </w:r>
    </w:p>
    <w:p w:rsidR="00000000" w:rsidDel="00000000" w:rsidP="00000000" w:rsidRDefault="00000000" w:rsidRPr="00000000" w14:paraId="0000044C">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tl w:val="0"/>
        </w:rPr>
      </w:r>
    </w:p>
    <w:p w:rsidR="00000000" w:rsidDel="00000000" w:rsidP="00000000" w:rsidRDefault="00000000" w:rsidRPr="00000000" w14:paraId="0000044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4E">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xf3570sxv7oc" w:id="53"/>
      <w:bookmarkEnd w:id="53"/>
      <w:r w:rsidDel="00000000" w:rsidR="00000000" w:rsidRPr="00000000">
        <w:rPr>
          <w:smallCaps w:val="0"/>
          <w:rtl w:val="0"/>
        </w:rPr>
        <w:t xml:space="preserve">Active Permit – Number of Permit per Permit Holder </w:t>
      </w:r>
    </w:p>
    <w:p w:rsidR="00000000" w:rsidDel="00000000" w:rsidP="00000000" w:rsidRDefault="00000000" w:rsidRPr="00000000" w14:paraId="0000044F">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450">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Permit Holder is responsible for safe execution of the job and shall be present at site whenever work is ongoing to ensure all precautions are being observed based on assessed risk levels.</w:t>
      </w:r>
    </w:p>
    <w:p w:rsidR="00000000" w:rsidDel="00000000" w:rsidP="00000000" w:rsidRDefault="00000000" w:rsidRPr="00000000" w14:paraId="00000451">
      <w:pPr>
        <w:pageBreakBefore w:val="0"/>
        <w:widowControl w:val="0"/>
        <w:pBdr>
          <w:top w:space="0" w:sz="0" w:val="nil"/>
          <w:left w:space="0" w:sz="0" w:val="nil"/>
          <w:bottom w:space="0" w:sz="0" w:val="nil"/>
          <w:right w:space="0" w:sz="0" w:val="nil"/>
          <w:between w:space="0" w:sz="0" w:val="nil"/>
        </w:pBdr>
        <w:shd w:fill="auto" w:val="clear"/>
        <w:spacing w:after="0" w:line="296"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52">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vvt1u3j3wigy" w:id="54"/>
      <w:bookmarkEnd w:id="54"/>
      <w:r w:rsidDel="00000000" w:rsidR="00000000" w:rsidRPr="00000000">
        <w:rPr>
          <w:smallCaps w:val="0"/>
          <w:rtl w:val="0"/>
        </w:rPr>
        <w:t xml:space="preserve">Toolbox Talk – Briefing the workforce </w:t>
      </w:r>
    </w:p>
    <w:p w:rsidR="00000000" w:rsidDel="00000000" w:rsidP="00000000" w:rsidRDefault="00000000" w:rsidRPr="00000000" w14:paraId="00000453">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454">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Toolbox Talk shall be held prior to the work commencing. It should preferably be held at the worksite but if this is not possible due to noise or other factors, it can be held after all members have visited the work site.</w:t>
      </w:r>
    </w:p>
    <w:p w:rsidR="00000000" w:rsidDel="00000000" w:rsidP="00000000" w:rsidRDefault="00000000" w:rsidRPr="00000000" w14:paraId="0000045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56">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A Toolbox talk is vital to communicate the hazards, controls and individual responsibilities to all members of the work party. To complete the final part of the risk assessment process the whole work party is involved in identifying any additional hazards and controls, especially those specific to the site and the local conditions.</w:t>
      </w:r>
    </w:p>
    <w:p w:rsidR="00000000" w:rsidDel="00000000" w:rsidP="00000000" w:rsidRDefault="00000000" w:rsidRPr="00000000" w14:paraId="0000045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58">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most suitable person to conduct the Toolbox Talk will depend upon the type of hazard anticipated. If the major hazards arise from the work activity being executed then the Permit Holder or his supervisor are likely to be the most suitable. Questions from the work party are to be encouraged.</w:t>
      </w:r>
    </w:p>
    <w:p w:rsidR="00000000" w:rsidDel="00000000" w:rsidP="00000000" w:rsidRDefault="00000000" w:rsidRPr="00000000" w14:paraId="00000459">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Fonts w:ascii="Times" w:cs="Times" w:eastAsia="Times" w:hAnsi="Times"/>
          <w:smallCaps w:val="0"/>
          <w:rtl w:val="0"/>
        </w:rPr>
        <w:t xml:space="preserve">Toolbox Talk should address the following:</w:t>
      </w:r>
    </w:p>
    <w:p w:rsidR="00000000" w:rsidDel="00000000" w:rsidP="00000000" w:rsidRDefault="00000000" w:rsidRPr="00000000" w14:paraId="0000045A">
      <w:pPr>
        <w:pageBreakBefore w:val="0"/>
        <w:widowControl w:val="0"/>
        <w:numPr>
          <w:ilvl w:val="0"/>
          <w:numId w:val="4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The plan, scope of the day’s work </w:t>
      </w:r>
    </w:p>
    <w:p w:rsidR="00000000" w:rsidDel="00000000" w:rsidP="00000000" w:rsidRDefault="00000000" w:rsidRPr="00000000" w14:paraId="0000045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5C">
      <w:pPr>
        <w:pageBreakBefore w:val="0"/>
        <w:widowControl w:val="0"/>
        <w:numPr>
          <w:ilvl w:val="0"/>
          <w:numId w:val="4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The task specific potential hazards </w:t>
      </w:r>
    </w:p>
    <w:p w:rsidR="00000000" w:rsidDel="00000000" w:rsidP="00000000" w:rsidRDefault="00000000" w:rsidRPr="00000000" w14:paraId="0000045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5E">
      <w:pPr>
        <w:pageBreakBefore w:val="0"/>
        <w:widowControl w:val="0"/>
        <w:numPr>
          <w:ilvl w:val="0"/>
          <w:numId w:val="4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The people, competence in the required skill </w:t>
      </w:r>
    </w:p>
    <w:p w:rsidR="00000000" w:rsidDel="00000000" w:rsidP="00000000" w:rsidRDefault="00000000" w:rsidRPr="00000000" w14:paraId="0000045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60">
      <w:pPr>
        <w:pageBreakBefore w:val="0"/>
        <w:widowControl w:val="0"/>
        <w:numPr>
          <w:ilvl w:val="0"/>
          <w:numId w:val="4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The Procedure – Sequential step by step work method statement </w:t>
      </w:r>
    </w:p>
    <w:p w:rsidR="00000000" w:rsidDel="00000000" w:rsidP="00000000" w:rsidRDefault="00000000" w:rsidRPr="00000000" w14:paraId="0000046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62">
      <w:pPr>
        <w:pageBreakBefore w:val="0"/>
        <w:widowControl w:val="0"/>
        <w:numPr>
          <w:ilvl w:val="0"/>
          <w:numId w:val="4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The Environment. </w:t>
      </w:r>
    </w:p>
    <w:p w:rsidR="00000000" w:rsidDel="00000000" w:rsidP="00000000" w:rsidRDefault="00000000" w:rsidRPr="00000000" w14:paraId="0000046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64">
      <w:pPr>
        <w:pageBreakBefore w:val="0"/>
        <w:widowControl w:val="0"/>
        <w:numPr>
          <w:ilvl w:val="0"/>
          <w:numId w:val="46"/>
        </w:numPr>
        <w:pBdr>
          <w:top w:space="0" w:sz="0" w:val="nil"/>
          <w:left w:space="0" w:sz="0" w:val="nil"/>
          <w:bottom w:space="0" w:sz="0" w:val="nil"/>
          <w:right w:space="0" w:sz="0" w:val="nil"/>
          <w:between w:space="0" w:sz="0" w:val="nil"/>
        </w:pBdr>
        <w:shd w:fill="auto" w:val="clear"/>
        <w:tabs>
          <w:tab w:val="left" w:leader="none" w:pos="820"/>
        </w:tabs>
        <w:spacing w:after="0" w:line="240" w:lineRule="auto"/>
        <w:ind w:left="820" w:hanging="357"/>
        <w:jc w:val="both"/>
      </w:pPr>
      <w:r w:rsidDel="00000000" w:rsidR="00000000" w:rsidRPr="00000000">
        <w:rPr>
          <w:rFonts w:ascii="Times" w:cs="Times" w:eastAsia="Times" w:hAnsi="Times"/>
          <w:smallCaps w:val="0"/>
          <w:rtl w:val="0"/>
        </w:rPr>
        <w:t xml:space="preserve">Learning’s from previous incidents ref. HSE Weekly Info. Pack </w:t>
      </w:r>
    </w:p>
    <w:p w:rsidR="00000000" w:rsidDel="00000000" w:rsidP="00000000" w:rsidRDefault="00000000" w:rsidRPr="00000000" w14:paraId="0000046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66">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Toolbox Risk Identification Card, TRIC is to be used for SHELL operations to record content, questions, answers and feedback. The person conducting the Toolbox Talk signs to confirm hazards and controls have been discussed and communicated with the work party. The meeting should be interactive to encourage full involvement of the work crew and engender ownership of the hazard analysis. All members of the work party shall sign the card to indicate understanding of the task, hazards and controls.</w:t>
      </w:r>
    </w:p>
    <w:p w:rsidR="00000000" w:rsidDel="00000000" w:rsidP="00000000" w:rsidRDefault="00000000" w:rsidRPr="00000000" w14:paraId="00000467">
      <w:pPr>
        <w:pageBreakBefore w:val="0"/>
        <w:widowControl w:val="0"/>
        <w:pBdr>
          <w:top w:space="0" w:sz="0" w:val="nil"/>
          <w:left w:space="0" w:sz="0" w:val="nil"/>
          <w:bottom w:space="0" w:sz="0" w:val="nil"/>
          <w:right w:space="0" w:sz="0" w:val="nil"/>
          <w:between w:space="0" w:sz="0" w:val="nil"/>
        </w:pBdr>
        <w:shd w:fill="auto" w:val="clear"/>
        <w:spacing w:after="0" w:line="298.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68">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sloii9w6gea1" w:id="55"/>
      <w:bookmarkEnd w:id="55"/>
      <w:r w:rsidDel="00000000" w:rsidR="00000000" w:rsidRPr="00000000">
        <w:rPr>
          <w:smallCaps w:val="0"/>
          <w:rtl w:val="0"/>
        </w:rPr>
        <w:t xml:space="preserve">Interface Operations </w:t>
      </w:r>
    </w:p>
    <w:p w:rsidR="00000000" w:rsidDel="00000000" w:rsidP="00000000" w:rsidRDefault="00000000" w:rsidRPr="00000000" w14:paraId="00000469">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46A">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Work across areas and interaction between works in an area</w:t>
      </w:r>
    </w:p>
    <w:p w:rsidR="00000000" w:rsidDel="00000000" w:rsidP="00000000" w:rsidRDefault="00000000" w:rsidRPr="00000000" w14:paraId="0000046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46C">
      <w:pPr>
        <w:pageBreakBefore w:val="0"/>
        <w:widowControl w:val="0"/>
        <w:pBdr>
          <w:top w:space="0" w:sz="0" w:val="nil"/>
          <w:left w:space="0" w:sz="0" w:val="nil"/>
          <w:bottom w:space="0" w:sz="0" w:val="nil"/>
          <w:right w:space="0" w:sz="0" w:val="nil"/>
          <w:between w:space="0" w:sz="0" w:val="nil"/>
        </w:pBdr>
        <w:shd w:fill="auto" w:val="clear"/>
        <w:spacing w:after="0" w:line="240" w:lineRule="auto"/>
        <w:ind w:left="16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In peculiar cases where there is work that crosses over the boundaries between two (or more) PTW areas of responsibilities, or for work that is to be done on an equipment owned by one PHS, in the area of another PHS, the second PHS (or PHSS) can counter sign the PTW or if there is need for greater control two cross referenced PTW can be issued.</w:t>
      </w:r>
    </w:p>
    <w:p w:rsidR="00000000" w:rsidDel="00000000" w:rsidP="00000000" w:rsidRDefault="00000000" w:rsidRPr="00000000" w14:paraId="0000046D">
      <w:pPr>
        <w:pageBreakBefore w:val="0"/>
        <w:widowControl w:val="0"/>
        <w:pBdr>
          <w:top w:space="0" w:sz="0" w:val="nil"/>
          <w:left w:space="0" w:sz="0" w:val="nil"/>
          <w:bottom w:space="0" w:sz="0" w:val="nil"/>
          <w:right w:space="0" w:sz="0" w:val="nil"/>
          <w:between w:space="0" w:sz="0" w:val="nil"/>
        </w:pBdr>
        <w:shd w:fill="auto" w:val="clear"/>
        <w:spacing w:after="0" w:line="296"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6E">
      <w:pPr>
        <w:pStyle w:val="Heading3"/>
        <w:pageBreakBefore w:val="0"/>
        <w:numPr>
          <w:ilvl w:val="2"/>
          <w:numId w:val="48"/>
        </w:numPr>
        <w:pBdr>
          <w:top w:space="0" w:sz="0" w:val="nil"/>
          <w:left w:space="0" w:sz="0" w:val="nil"/>
          <w:bottom w:space="0" w:sz="0" w:val="nil"/>
          <w:right w:space="0" w:sz="0" w:val="nil"/>
          <w:between w:space="0" w:sz="0" w:val="nil"/>
        </w:pBdr>
        <w:shd w:fill="auto" w:val="clear"/>
      </w:pPr>
      <w:bookmarkStart w:colFirst="0" w:colLast="0" w:name="_72jlpsgj1ume" w:id="56"/>
      <w:bookmarkEnd w:id="56"/>
      <w:r w:rsidDel="00000000" w:rsidR="00000000" w:rsidRPr="00000000">
        <w:rPr>
          <w:smallCaps w:val="0"/>
          <w:rtl w:val="0"/>
        </w:rPr>
        <w:t xml:space="preserve">Area Classification </w:t>
      </w:r>
    </w:p>
    <w:p w:rsidR="00000000" w:rsidDel="00000000" w:rsidP="00000000" w:rsidRDefault="00000000" w:rsidRPr="00000000" w14:paraId="0000046F">
      <w:pPr>
        <w:pageBreakBefore w:val="0"/>
        <w:widowControl w:val="0"/>
        <w:pBdr>
          <w:top w:space="0" w:sz="0" w:val="nil"/>
          <w:left w:space="0" w:sz="0" w:val="nil"/>
          <w:bottom w:space="0" w:sz="0" w:val="nil"/>
          <w:right w:space="0" w:sz="0" w:val="nil"/>
          <w:between w:space="0" w:sz="0" w:val="nil"/>
        </w:pBdr>
        <w:shd w:fill="auto" w:val="clear"/>
        <w:spacing w:after="0" w:line="311" w:lineRule="auto"/>
        <w:rPr>
          <w:smallCaps w:val="0"/>
        </w:rPr>
      </w:pPr>
      <w:r w:rsidDel="00000000" w:rsidR="00000000" w:rsidRPr="00000000">
        <w:rPr>
          <w:rtl w:val="0"/>
        </w:rPr>
      </w:r>
    </w:p>
    <w:p w:rsidR="00000000" w:rsidDel="00000000" w:rsidP="00000000" w:rsidRDefault="00000000" w:rsidRPr="00000000" w14:paraId="00000470">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Zone 0</w:t>
      </w:r>
    </w:p>
    <w:p w:rsidR="00000000" w:rsidDel="00000000" w:rsidP="00000000" w:rsidRDefault="00000000" w:rsidRPr="00000000" w14:paraId="0000047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472">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This is applicable only to where dangerous atmosphere will exist continuously with a release of the flammable mixture for long periods greater than 1,000 hours per year e.g. Vapour Space in Fixed Roof Tank, Rim Seal of Floating Roof Tank, and Open Oil Saver Pit.</w:t>
      </w:r>
    </w:p>
    <w:p w:rsidR="00000000" w:rsidDel="00000000" w:rsidP="00000000" w:rsidRDefault="00000000" w:rsidRPr="00000000" w14:paraId="00000473">
      <w:pPr>
        <w:pageBreakBefore w:val="0"/>
        <w:widowControl w:val="0"/>
        <w:pBdr>
          <w:top w:space="0" w:sz="0" w:val="nil"/>
          <w:left w:space="0" w:sz="0" w:val="nil"/>
          <w:bottom w:space="0" w:sz="0" w:val="nil"/>
          <w:right w:space="0" w:sz="0" w:val="nil"/>
          <w:between w:space="0" w:sz="0" w:val="nil"/>
        </w:pBdr>
        <w:shd w:fill="auto" w:val="clear"/>
        <w:spacing w:after="0" w:line="253"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74">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Zone 1</w:t>
      </w:r>
    </w:p>
    <w:p w:rsidR="00000000" w:rsidDel="00000000" w:rsidP="00000000" w:rsidRDefault="00000000" w:rsidRPr="00000000" w14:paraId="0000047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476">
      <w:pPr>
        <w:pageBreakBefore w:val="0"/>
        <w:widowControl w:val="0"/>
        <w:pBdr>
          <w:top w:space="0" w:sz="0" w:val="nil"/>
          <w:left w:space="0" w:sz="0" w:val="nil"/>
          <w:bottom w:space="0" w:sz="0" w:val="nil"/>
          <w:right w:space="0" w:sz="0" w:val="nil"/>
          <w:between w:space="0" w:sz="0" w:val="nil"/>
        </w:pBdr>
        <w:shd w:fill="auto" w:val="clear"/>
        <w:spacing w:after="0" w:line="240" w:lineRule="auto"/>
        <w:ind w:left="16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This is applicable only to areas where a dangerous atmosphere is likely to occur at anytime during normal operations. Regular release of flammable mixture between 10 and 1,000 hours per year e.g. Vents, Drain Trays</w:t>
      </w:r>
    </w:p>
    <w:p w:rsidR="00000000" w:rsidDel="00000000" w:rsidP="00000000" w:rsidRDefault="00000000" w:rsidRPr="00000000" w14:paraId="00000477">
      <w:pPr>
        <w:pageBreakBefore w:val="0"/>
        <w:widowControl w:val="0"/>
        <w:pBdr>
          <w:top w:space="0" w:sz="0" w:val="nil"/>
          <w:left w:space="0" w:sz="0" w:val="nil"/>
          <w:bottom w:space="0" w:sz="0" w:val="nil"/>
          <w:right w:space="0" w:sz="0" w:val="nil"/>
          <w:between w:space="0" w:sz="0" w:val="nil"/>
        </w:pBdr>
        <w:shd w:fill="auto" w:val="clear"/>
        <w:spacing w:after="0" w:line="253"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78">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Zone 2</w:t>
      </w:r>
    </w:p>
    <w:p w:rsidR="00000000" w:rsidDel="00000000" w:rsidP="00000000" w:rsidRDefault="00000000" w:rsidRPr="00000000" w14:paraId="0000047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47A">
      <w:pPr>
        <w:pageBreakBefore w:val="0"/>
        <w:widowControl w:val="0"/>
        <w:pBdr>
          <w:top w:space="0" w:sz="0" w:val="nil"/>
          <w:left w:space="0" w:sz="0" w:val="nil"/>
          <w:bottom w:space="0" w:sz="0" w:val="nil"/>
          <w:right w:space="0" w:sz="0" w:val="nil"/>
          <w:between w:space="0" w:sz="0" w:val="nil"/>
        </w:pBdr>
        <w:shd w:fill="auto" w:val="clear"/>
        <w:spacing w:after="0" w:line="240" w:lineRule="auto"/>
        <w:ind w:left="16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This is applicable only to areas in which a dangerous (flammable) atmosphere can occur during abnormal conditions and not in normal operations. There is unlikely release or release of less than 10 hours per year e.g. Leakage due to plant failure or operational error</w:t>
      </w:r>
    </w:p>
    <w:p w:rsidR="00000000" w:rsidDel="00000000" w:rsidP="00000000" w:rsidRDefault="00000000" w:rsidRPr="00000000" w14:paraId="0000047B">
      <w:pPr>
        <w:pageBreakBefore w:val="0"/>
        <w:widowControl w:val="0"/>
        <w:pBdr>
          <w:top w:space="0" w:sz="0" w:val="nil"/>
          <w:left w:space="0" w:sz="0" w:val="nil"/>
          <w:bottom w:space="0" w:sz="0" w:val="nil"/>
          <w:right w:space="0" w:sz="0" w:val="nil"/>
          <w:between w:space="0" w:sz="0" w:val="nil"/>
        </w:pBdr>
        <w:shd w:fill="auto" w:val="clear"/>
        <w:spacing w:after="0" w:line="251.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7C">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Fonts w:ascii="Times" w:cs="Times" w:eastAsia="Times" w:hAnsi="Times"/>
          <w:smallCaps w:val="0"/>
          <w:rtl w:val="0"/>
        </w:rPr>
        <w:t xml:space="preserve">Other areas shall be considered as unclassified.</w:t>
      </w:r>
    </w:p>
    <w:p w:rsidR="00000000" w:rsidDel="00000000" w:rsidP="00000000" w:rsidRDefault="00000000" w:rsidRPr="00000000" w14:paraId="0000047D">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b w:val="1"/>
          <w:bCs w:val="1"/>
          <w:smallCaps w:val="0"/>
        </w:rPr>
      </w:pPr>
      <w:r w:rsidDel="00000000" w:rsidR="00000000" w:rsidRPr="00000000">
        <w:br w:type="page"/>
      </w:r>
      <w:r w:rsidDel="00000000" w:rsidR="00000000" w:rsidRPr="00000000">
        <w:rPr>
          <w:rFonts w:ascii="Times" w:cs="Times" w:eastAsia="Times" w:hAnsi="Times"/>
          <w:b w:val="1"/>
          <w:bCs w:val="1"/>
          <w:smallCaps w:val="0"/>
          <w:rtl w:val="0"/>
        </w:rPr>
        <w:t xml:space="preserve"> – CERTIFICATE FOR WORKING IN CONFINED SPACES</w:t>
      </w:r>
    </w:p>
    <w:p w:rsidR="00000000" w:rsidDel="00000000" w:rsidP="00000000" w:rsidRDefault="00000000" w:rsidRPr="00000000" w14:paraId="0000047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47F">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Fonts w:ascii="Times" w:cs="Times" w:eastAsia="Times" w:hAnsi="Times"/>
          <w:smallCaps w:val="0"/>
          <w:rtl w:val="0"/>
        </w:rPr>
        <w:t xml:space="preserve">The Certificate shall be completed in block capitals except for signatures.</w:t>
      </w:r>
    </w:p>
    <w:p w:rsidR="00000000" w:rsidDel="00000000" w:rsidP="00000000" w:rsidRDefault="00000000" w:rsidRPr="00000000" w14:paraId="00000480">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SECTION-1 Certificate Application</w:t>
      </w:r>
    </w:p>
    <w:p w:rsidR="00000000" w:rsidDel="00000000" w:rsidP="00000000" w:rsidRDefault="00000000" w:rsidRPr="00000000" w14:paraId="0000048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482">
      <w:pPr>
        <w:pageBreakBefore w:val="0"/>
        <w:widowControl w:val="0"/>
        <w:pBdr>
          <w:top w:space="0" w:sz="0" w:val="nil"/>
          <w:left w:space="0" w:sz="0" w:val="nil"/>
          <w:bottom w:space="0" w:sz="0" w:val="nil"/>
          <w:right w:space="0" w:sz="0" w:val="nil"/>
          <w:between w:space="0" w:sz="0" w:val="nil"/>
        </w:pBdr>
        <w:shd w:fill="auto" w:val="clear"/>
        <w:spacing w:after="0" w:line="240" w:lineRule="auto"/>
        <w:ind w:left="64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Section-1 is completed by the Permit Applicant and shall be specific and precise when describing the (exact) location and nature of the work.</w:t>
      </w:r>
    </w:p>
    <w:p w:rsidR="00000000" w:rsidDel="00000000" w:rsidP="00000000" w:rsidRDefault="00000000" w:rsidRPr="00000000" w14:paraId="00000483">
      <w:pPr>
        <w:pageBreakBefore w:val="0"/>
        <w:widowControl w:val="0"/>
        <w:pBdr>
          <w:top w:space="0" w:sz="0" w:val="nil"/>
          <w:left w:space="0" w:sz="0" w:val="nil"/>
          <w:bottom w:space="0" w:sz="0" w:val="nil"/>
          <w:right w:space="0" w:sz="0" w:val="nil"/>
          <w:between w:space="0" w:sz="0" w:val="nil"/>
        </w:pBdr>
        <w:shd w:fill="auto" w:val="clear"/>
        <w:spacing w:after="0" w:line="255"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84">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SECTION-2 Type of Entry Condition and Precautions List</w:t>
      </w:r>
    </w:p>
    <w:p w:rsidR="00000000" w:rsidDel="00000000" w:rsidP="00000000" w:rsidRDefault="00000000" w:rsidRPr="00000000" w14:paraId="0000048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486">
      <w:pPr>
        <w:pageBreakBefore w:val="0"/>
        <w:widowControl w:val="0"/>
        <w:pBdr>
          <w:top w:space="0" w:sz="0" w:val="nil"/>
          <w:left w:space="0" w:sz="0" w:val="nil"/>
          <w:bottom w:space="0" w:sz="0" w:val="nil"/>
          <w:right w:space="0" w:sz="0" w:val="nil"/>
          <w:between w:space="0" w:sz="0" w:val="nil"/>
        </w:pBdr>
        <w:shd w:fill="auto" w:val="clear"/>
        <w:spacing w:after="0" w:line="240" w:lineRule="auto"/>
        <w:ind w:left="64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Section-2 is specified and completed by the ASSET HOLER SUPERVISOR by indicating in the box the type of entry condition and ticking off the required precautions.</w:t>
      </w:r>
    </w:p>
    <w:p w:rsidR="00000000" w:rsidDel="00000000" w:rsidP="00000000" w:rsidRDefault="00000000" w:rsidRPr="00000000" w14:paraId="00000487">
      <w:pPr>
        <w:pageBreakBefore w:val="0"/>
        <w:widowControl w:val="0"/>
        <w:pBdr>
          <w:top w:space="0" w:sz="0" w:val="nil"/>
          <w:left w:space="0" w:sz="0" w:val="nil"/>
          <w:bottom w:space="0" w:sz="0" w:val="nil"/>
          <w:right w:space="0" w:sz="0" w:val="nil"/>
          <w:between w:space="0" w:sz="0" w:val="nil"/>
        </w:pBdr>
        <w:shd w:fill="auto" w:val="clear"/>
        <w:spacing w:after="0" w:line="240" w:lineRule="auto"/>
        <w:ind w:left="640" w:right="80" w:firstLine="0"/>
        <w:jc w:val="both"/>
        <w:rPr>
          <w:rFonts w:ascii="Times" w:cs="Times" w:eastAsia="Times" w:hAnsi="Times"/>
          <w:smallCaps w:val="0"/>
        </w:rPr>
      </w:pPr>
      <w:r w:rsidDel="00000000" w:rsidR="00000000" w:rsidRPr="00000000">
        <w:rPr>
          <w:rtl w:val="0"/>
        </w:rPr>
      </w:r>
    </w:p>
    <w:p w:rsidR="00000000" w:rsidDel="00000000" w:rsidP="00000000" w:rsidRDefault="00000000" w:rsidRPr="00000000" w14:paraId="00000488">
      <w:pPr>
        <w:pageBreakBefore w:val="0"/>
        <w:widowControl w:val="0"/>
        <w:pBdr>
          <w:top w:space="0" w:sz="0" w:val="nil"/>
          <w:left w:space="0" w:sz="0" w:val="nil"/>
          <w:bottom w:space="0" w:sz="0" w:val="nil"/>
          <w:right w:space="0" w:sz="0" w:val="nil"/>
          <w:between w:space="0" w:sz="0" w:val="nil"/>
        </w:pBdr>
        <w:shd w:fill="auto" w:val="clear"/>
        <w:spacing w:after="0" w:line="240" w:lineRule="auto"/>
        <w:ind w:left="64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Asset Holder Supervisor specifies the types of gas test(s) that must be done prior to entry, and the frequency of subsequent tests.</w:t>
      </w:r>
    </w:p>
    <w:p w:rsidR="00000000" w:rsidDel="00000000" w:rsidP="00000000" w:rsidRDefault="00000000" w:rsidRPr="00000000" w14:paraId="00000489">
      <w:pPr>
        <w:pageBreakBefore w:val="0"/>
        <w:widowControl w:val="0"/>
        <w:pBdr>
          <w:top w:space="0" w:sz="0" w:val="nil"/>
          <w:left w:space="0" w:sz="0" w:val="nil"/>
          <w:bottom w:space="0" w:sz="0" w:val="nil"/>
          <w:right w:space="0" w:sz="0" w:val="nil"/>
          <w:between w:space="0" w:sz="0" w:val="nil"/>
        </w:pBdr>
        <w:shd w:fill="auto" w:val="clear"/>
        <w:spacing w:after="0" w:line="255"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8A">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SECTION-3 Approval To Proceed</w:t>
      </w:r>
    </w:p>
    <w:p w:rsidR="00000000" w:rsidDel="00000000" w:rsidP="00000000" w:rsidRDefault="00000000" w:rsidRPr="00000000" w14:paraId="0000048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48C">
      <w:pPr>
        <w:pageBreakBefore w:val="0"/>
        <w:widowControl w:val="0"/>
        <w:pBdr>
          <w:top w:space="0" w:sz="0" w:val="nil"/>
          <w:left w:space="0" w:sz="0" w:val="nil"/>
          <w:bottom w:space="0" w:sz="0" w:val="nil"/>
          <w:right w:space="0" w:sz="0" w:val="nil"/>
          <w:between w:space="0" w:sz="0" w:val="nil"/>
        </w:pBdr>
        <w:shd w:fill="auto" w:val="clear"/>
        <w:spacing w:after="0" w:line="240" w:lineRule="auto"/>
        <w:ind w:left="64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The Company’s Asset Holder Site Supervisor shall check that all the precautions have been taken and that the initially specified gas tests have been carried out by an Authorised Gas Tester and that the concentrations or gases found render the space safe for the proposed type of entry.</w:t>
      </w:r>
    </w:p>
    <w:p w:rsidR="00000000" w:rsidDel="00000000" w:rsidP="00000000" w:rsidRDefault="00000000" w:rsidRPr="00000000" w14:paraId="0000048D">
      <w:pPr>
        <w:pageBreakBefore w:val="0"/>
        <w:widowControl w:val="0"/>
        <w:pBdr>
          <w:top w:space="0" w:sz="0" w:val="nil"/>
          <w:left w:space="0" w:sz="0" w:val="nil"/>
          <w:bottom w:space="0" w:sz="0" w:val="nil"/>
          <w:right w:space="0" w:sz="0" w:val="nil"/>
          <w:between w:space="0" w:sz="0" w:val="nil"/>
        </w:pBdr>
        <w:shd w:fill="auto" w:val="clear"/>
        <w:spacing w:after="0" w:line="308"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8E">
      <w:pPr>
        <w:pageBreakBefore w:val="0"/>
        <w:widowControl w:val="0"/>
        <w:pBdr>
          <w:top w:space="0" w:sz="0" w:val="nil"/>
          <w:left w:space="0" w:sz="0" w:val="nil"/>
          <w:bottom w:space="0" w:sz="0" w:val="nil"/>
          <w:right w:space="0" w:sz="0" w:val="nil"/>
          <w:between w:space="0" w:sz="0" w:val="nil"/>
        </w:pBdr>
        <w:shd w:fill="auto" w:val="clear"/>
        <w:spacing w:after="0" w:line="240" w:lineRule="auto"/>
        <w:ind w:left="64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If all the precautions have been taken, the gas tests are satisfactory and conditions are safe for entry, the Asset Holder Site Supervisor signs Section 3 approving entry into and work in the confined space.</w:t>
      </w:r>
    </w:p>
    <w:p w:rsidR="00000000" w:rsidDel="00000000" w:rsidP="00000000" w:rsidRDefault="00000000" w:rsidRPr="00000000" w14:paraId="0000048F">
      <w:pPr>
        <w:pageBreakBefore w:val="0"/>
        <w:widowControl w:val="0"/>
        <w:pBdr>
          <w:top w:space="0" w:sz="0" w:val="nil"/>
          <w:left w:space="0" w:sz="0" w:val="nil"/>
          <w:bottom w:space="0" w:sz="0" w:val="nil"/>
          <w:right w:space="0" w:sz="0" w:val="nil"/>
          <w:between w:space="0" w:sz="0" w:val="nil"/>
        </w:pBdr>
        <w:shd w:fill="auto" w:val="clear"/>
        <w:spacing w:after="0" w:line="255"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90">
      <w:pPr>
        <w:pageBreakBefore w:val="0"/>
        <w:widowControl w:val="0"/>
        <w:pBdr>
          <w:top w:space="0" w:sz="0" w:val="nil"/>
          <w:left w:space="0" w:sz="0" w:val="nil"/>
          <w:bottom w:space="0" w:sz="0" w:val="nil"/>
          <w:right w:space="0" w:sz="0" w:val="nil"/>
          <w:between w:space="0" w:sz="0" w:val="nil"/>
        </w:pBdr>
        <w:shd w:fill="auto" w:val="clear"/>
        <w:spacing w:after="0" w:line="240" w:lineRule="auto"/>
        <w:ind w:left="640" w:firstLine="0"/>
        <w:rPr>
          <w:rFonts w:ascii="Times" w:cs="Times" w:eastAsia="Times" w:hAnsi="Times"/>
          <w:smallCaps w:val="0"/>
        </w:rPr>
      </w:pPr>
      <w:r w:rsidDel="00000000" w:rsidR="00000000" w:rsidRPr="00000000">
        <w:rPr>
          <w:rFonts w:ascii="Times" w:cs="Times" w:eastAsia="Times" w:hAnsi="Times"/>
          <w:smallCaps w:val="0"/>
          <w:rtl w:val="0"/>
        </w:rPr>
        <w:t xml:space="preserve">The relevant section of the associated Permit to Work shall also be signed off at this time.</w:t>
      </w:r>
    </w:p>
    <w:p w:rsidR="00000000" w:rsidDel="00000000" w:rsidP="00000000" w:rsidRDefault="00000000" w:rsidRPr="00000000" w14:paraId="00000491">
      <w:pPr>
        <w:pageBreakBefore w:val="0"/>
        <w:widowControl w:val="0"/>
        <w:pBdr>
          <w:top w:space="0" w:sz="0" w:val="nil"/>
          <w:left w:space="0" w:sz="0" w:val="nil"/>
          <w:bottom w:space="0" w:sz="0" w:val="nil"/>
          <w:right w:space="0" w:sz="0" w:val="nil"/>
          <w:between w:space="0" w:sz="0" w:val="nil"/>
        </w:pBdr>
        <w:shd w:fill="auto" w:val="clear"/>
        <w:spacing w:after="0" w:line="253.99999999999994"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92">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SECTION-4 Change In Entry Conditions</w:t>
      </w:r>
    </w:p>
    <w:p w:rsidR="00000000" w:rsidDel="00000000" w:rsidP="00000000" w:rsidRDefault="00000000" w:rsidRPr="00000000" w14:paraId="0000049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494">
      <w:pPr>
        <w:pageBreakBefore w:val="0"/>
        <w:widowControl w:val="0"/>
        <w:pBdr>
          <w:top w:space="0" w:sz="0" w:val="nil"/>
          <w:left w:space="0" w:sz="0" w:val="nil"/>
          <w:bottom w:space="0" w:sz="0" w:val="nil"/>
          <w:right w:space="0" w:sz="0" w:val="nil"/>
          <w:between w:space="0" w:sz="0" w:val="nil"/>
        </w:pBdr>
        <w:shd w:fill="auto" w:val="clear"/>
        <w:spacing w:after="0" w:line="240" w:lineRule="auto"/>
        <w:ind w:left="64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If conditions in the enclose space change from Hazardous to Non hazardous then the Asset Holder Site Supervisor signs in this section to indicate that precautions appropriate to non hazardous conditions can now be followed.</w:t>
      </w:r>
    </w:p>
    <w:p w:rsidR="00000000" w:rsidDel="00000000" w:rsidP="00000000" w:rsidRDefault="00000000" w:rsidRPr="00000000" w14:paraId="00000495">
      <w:pPr>
        <w:pageBreakBefore w:val="0"/>
        <w:widowControl w:val="0"/>
        <w:pBdr>
          <w:top w:space="0" w:sz="0" w:val="nil"/>
          <w:left w:space="0" w:sz="0" w:val="nil"/>
          <w:bottom w:space="0" w:sz="0" w:val="nil"/>
          <w:right w:space="0" w:sz="0" w:val="nil"/>
          <w:between w:space="0" w:sz="0" w:val="nil"/>
        </w:pBdr>
        <w:shd w:fill="auto" w:val="clear"/>
        <w:spacing w:after="0" w:line="255"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96">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b w:val="1"/>
          <w:bCs w:val="1"/>
          <w:smallCaps w:val="0"/>
        </w:rPr>
      </w:pPr>
      <w:r w:rsidDel="00000000" w:rsidR="00000000" w:rsidRPr="00000000">
        <w:rPr>
          <w:rFonts w:ascii="Times" w:cs="Times" w:eastAsia="Times" w:hAnsi="Times"/>
          <w:b w:val="1"/>
          <w:bCs w:val="1"/>
          <w:smallCaps w:val="0"/>
          <w:rtl w:val="0"/>
        </w:rPr>
        <w:t xml:space="preserve">GAS TEST FORM</w:t>
      </w:r>
    </w:p>
    <w:p w:rsidR="00000000" w:rsidDel="00000000" w:rsidP="00000000" w:rsidRDefault="00000000" w:rsidRPr="00000000" w14:paraId="0000049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Times" w:cs="Times" w:eastAsia="Times" w:hAnsi="Times"/>
          <w:b w:val="1"/>
          <w:bCs w:val="1"/>
          <w:smallCaps w:val="0"/>
        </w:rPr>
      </w:pPr>
      <w:r w:rsidDel="00000000" w:rsidR="00000000" w:rsidRPr="00000000">
        <w:rPr>
          <w:rtl w:val="0"/>
        </w:rPr>
      </w:r>
    </w:p>
    <w:p w:rsidR="00000000" w:rsidDel="00000000" w:rsidP="00000000" w:rsidRDefault="00000000" w:rsidRPr="00000000" w14:paraId="00000498">
      <w:pPr>
        <w:pageBreakBefore w:val="0"/>
        <w:widowControl w:val="0"/>
        <w:pBdr>
          <w:top w:space="0" w:sz="0" w:val="nil"/>
          <w:left w:space="0" w:sz="0" w:val="nil"/>
          <w:bottom w:space="0" w:sz="0" w:val="nil"/>
          <w:right w:space="0" w:sz="0" w:val="nil"/>
          <w:between w:space="0" w:sz="0" w:val="nil"/>
        </w:pBdr>
        <w:shd w:fill="auto" w:val="clear"/>
        <w:spacing w:after="0" w:line="240" w:lineRule="auto"/>
        <w:ind w:left="640" w:right="80" w:firstLine="0"/>
        <w:jc w:val="both"/>
        <w:rPr>
          <w:rFonts w:ascii="Times" w:cs="Times" w:eastAsia="Times" w:hAnsi="Times"/>
          <w:smallCaps w:val="0"/>
        </w:rPr>
      </w:pPr>
      <w:r w:rsidDel="00000000" w:rsidR="00000000" w:rsidRPr="00000000">
        <w:rPr>
          <w:rFonts w:ascii="Times" w:cs="Times" w:eastAsia="Times" w:hAnsi="Times"/>
          <w:smallCaps w:val="0"/>
          <w:rtl w:val="0"/>
        </w:rPr>
        <w:t xml:space="preserve">This form is used to record the results of the gas tests performed by the Authorised Gas Tester in accordance with the precautions specified in the Certificate for Work in Confined Spaces.</w:t>
      </w:r>
    </w:p>
    <w:p w:rsidR="00000000" w:rsidDel="00000000" w:rsidP="00000000" w:rsidRDefault="00000000" w:rsidRPr="00000000" w14:paraId="00000499">
      <w:pPr>
        <w:pageBreakBefore w:val="0"/>
        <w:widowControl w:val="0"/>
        <w:pBdr>
          <w:top w:space="0" w:sz="0" w:val="nil"/>
          <w:left w:space="0" w:sz="0" w:val="nil"/>
          <w:bottom w:space="0" w:sz="0" w:val="nil"/>
          <w:right w:space="0" w:sz="0" w:val="nil"/>
          <w:between w:space="0" w:sz="0" w:val="nil"/>
        </w:pBdr>
        <w:shd w:fill="auto" w:val="clear"/>
        <w:spacing w:after="0" w:line="255" w:lineRule="auto"/>
        <w:rPr>
          <w:rFonts w:ascii="Times" w:cs="Times" w:eastAsia="Times" w:hAnsi="Times"/>
          <w:smallCaps w:val="0"/>
        </w:rPr>
      </w:pPr>
      <w:r w:rsidDel="00000000" w:rsidR="00000000" w:rsidRPr="00000000">
        <w:rPr>
          <w:rtl w:val="0"/>
        </w:rPr>
      </w:r>
    </w:p>
    <w:p w:rsidR="00000000" w:rsidDel="00000000" w:rsidP="00000000" w:rsidRDefault="00000000" w:rsidRPr="00000000" w14:paraId="0000049A">
      <w:pPr>
        <w:pageBreakBefore w:val="0"/>
        <w:widowControl w:val="0"/>
        <w:pBdr>
          <w:top w:space="0" w:sz="0" w:val="nil"/>
          <w:left w:space="0" w:sz="0" w:val="nil"/>
          <w:bottom w:space="0" w:sz="0" w:val="nil"/>
          <w:right w:space="0" w:sz="0" w:val="nil"/>
          <w:between w:space="0" w:sz="0" w:val="nil"/>
        </w:pBdr>
        <w:shd w:fill="auto" w:val="clear"/>
        <w:spacing w:after="0" w:line="240" w:lineRule="auto"/>
        <w:ind w:left="640" w:firstLine="0"/>
        <w:rPr>
          <w:rFonts w:ascii="Times" w:cs="Times" w:eastAsia="Times" w:hAnsi="Times"/>
          <w:smallCaps w:val="0"/>
        </w:rPr>
      </w:pPr>
      <w:r w:rsidDel="00000000" w:rsidR="00000000" w:rsidRPr="00000000">
        <w:rPr>
          <w:rFonts w:ascii="Times" w:cs="Times" w:eastAsia="Times" w:hAnsi="Times"/>
          <w:smallCaps w:val="0"/>
          <w:rtl w:val="0"/>
        </w:rPr>
        <w:t xml:space="preserve">These shall be filed for a minimum 12-month period.</w:t>
      </w:r>
    </w:p>
    <w:p w:rsidR="00000000" w:rsidDel="00000000" w:rsidP="00000000" w:rsidRDefault="00000000" w:rsidRPr="00000000" w14:paraId="0000049B">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tl w:val="0"/>
        </w:rPr>
      </w:r>
    </w:p>
    <w:p w:rsidR="00000000" w:rsidDel="00000000" w:rsidP="00000000" w:rsidRDefault="00000000" w:rsidRPr="00000000" w14:paraId="0000049C">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tl w:val="0"/>
        </w:rPr>
      </w:r>
    </w:p>
    <w:p w:rsidR="00000000" w:rsidDel="00000000" w:rsidP="00000000" w:rsidRDefault="00000000" w:rsidRPr="00000000" w14:paraId="0000049D">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tl w:val="0"/>
        </w:rPr>
      </w:r>
    </w:p>
    <w:p w:rsidR="00000000" w:rsidDel="00000000" w:rsidP="00000000" w:rsidRDefault="00000000" w:rsidRPr="00000000" w14:paraId="0000049E">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tl w:val="0"/>
        </w:rPr>
      </w:r>
    </w:p>
    <w:p w:rsidR="00000000" w:rsidDel="00000000" w:rsidP="00000000" w:rsidRDefault="00000000" w:rsidRPr="00000000" w14:paraId="0000049F">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tl w:val="0"/>
        </w:rPr>
      </w:r>
    </w:p>
    <w:p w:rsidR="00000000" w:rsidDel="00000000" w:rsidP="00000000" w:rsidRDefault="00000000" w:rsidRPr="00000000" w14:paraId="000004A0">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tl w:val="0"/>
        </w:rPr>
      </w:r>
    </w:p>
    <w:p w:rsidR="00000000" w:rsidDel="00000000" w:rsidP="00000000" w:rsidRDefault="00000000" w:rsidRPr="00000000" w14:paraId="000004A1">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tl w:val="0"/>
        </w:rPr>
      </w:r>
    </w:p>
    <w:p w:rsidR="00000000" w:rsidDel="00000000" w:rsidP="00000000" w:rsidRDefault="00000000" w:rsidRPr="00000000" w14:paraId="000004A2">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tl w:val="0"/>
        </w:rPr>
      </w:r>
    </w:p>
    <w:p w:rsidR="00000000" w:rsidDel="00000000" w:rsidP="00000000" w:rsidRDefault="00000000" w:rsidRPr="00000000" w14:paraId="000004A3">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tl w:val="0"/>
        </w:rPr>
      </w:r>
    </w:p>
    <w:p w:rsidR="00000000" w:rsidDel="00000000" w:rsidP="00000000" w:rsidRDefault="00000000" w:rsidRPr="00000000" w14:paraId="000004A4">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tl w:val="0"/>
        </w:rPr>
      </w:r>
    </w:p>
    <w:p w:rsidR="00000000" w:rsidDel="00000000" w:rsidP="00000000" w:rsidRDefault="00000000" w:rsidRPr="00000000" w14:paraId="000004A5">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tl w:val="0"/>
        </w:rPr>
      </w:r>
    </w:p>
    <w:p w:rsidR="00000000" w:rsidDel="00000000" w:rsidP="00000000" w:rsidRDefault="00000000" w:rsidRPr="00000000" w14:paraId="000004A6">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tl w:val="0"/>
        </w:rPr>
      </w:r>
    </w:p>
    <w:p w:rsidR="00000000" w:rsidDel="00000000" w:rsidP="00000000" w:rsidRDefault="00000000" w:rsidRPr="00000000" w14:paraId="000004A7">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tl w:val="0"/>
        </w:rPr>
      </w:r>
    </w:p>
    <w:p w:rsidR="00000000" w:rsidDel="00000000" w:rsidP="00000000" w:rsidRDefault="00000000" w:rsidRPr="00000000" w14:paraId="000004A8">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tl w:val="0"/>
        </w:rPr>
      </w:r>
    </w:p>
    <w:p w:rsidR="00000000" w:rsidDel="00000000" w:rsidP="00000000" w:rsidRDefault="00000000" w:rsidRPr="00000000" w14:paraId="000004A9">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tl w:val="0"/>
        </w:rPr>
      </w:r>
    </w:p>
    <w:p w:rsidR="00000000" w:rsidDel="00000000" w:rsidP="00000000" w:rsidRDefault="00000000" w:rsidRPr="00000000" w14:paraId="000004AA">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tl w:val="0"/>
        </w:rPr>
      </w:r>
    </w:p>
    <w:p w:rsidR="00000000" w:rsidDel="00000000" w:rsidP="00000000" w:rsidRDefault="00000000" w:rsidRPr="00000000" w14:paraId="000004AB">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tl w:val="0"/>
        </w:rPr>
      </w:r>
    </w:p>
    <w:p w:rsidR="00000000" w:rsidDel="00000000" w:rsidP="00000000" w:rsidRDefault="00000000" w:rsidRPr="00000000" w14:paraId="000004AC">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Times" w:cs="Times" w:eastAsia="Times" w:hAnsi="Times"/>
          <w:smallCaps w:val="0"/>
        </w:rPr>
      </w:pPr>
      <w:r w:rsidDel="00000000" w:rsidR="00000000" w:rsidRPr="00000000">
        <w:rPr>
          <w:rtl w:val="0"/>
        </w:rPr>
      </w:r>
    </w:p>
    <w:p w:rsidR="00000000" w:rsidDel="00000000" w:rsidP="00000000" w:rsidRDefault="00000000" w:rsidRPr="00000000" w14:paraId="000004AD">
      <w:pPr>
        <w:pStyle w:val="Heading2"/>
        <w:pageBreakBefore w:val="0"/>
        <w:numPr>
          <w:ilvl w:val="1"/>
          <w:numId w:val="48"/>
        </w:numPr>
        <w:pBdr>
          <w:top w:space="0" w:sz="0" w:val="nil"/>
          <w:left w:space="0" w:sz="0" w:val="nil"/>
          <w:bottom w:space="0" w:sz="0" w:val="nil"/>
          <w:right w:space="0" w:sz="0" w:val="nil"/>
          <w:between w:space="0" w:sz="0" w:val="nil"/>
        </w:pBdr>
        <w:shd w:fill="auto" w:val="clear"/>
      </w:pPr>
      <w:bookmarkStart w:colFirst="0" w:colLast="0" w:name="_vnk7gb232my6" w:id="57"/>
      <w:bookmarkEnd w:id="57"/>
      <w:r w:rsidDel="00000000" w:rsidR="00000000" w:rsidRPr="00000000">
        <w:rPr>
          <w:smallCaps w:val="0"/>
          <w:rtl w:val="0"/>
        </w:rPr>
        <w:t xml:space="preserve">GAS TEST FORM</w:t>
        <w:tab/>
        <w:tab/>
        <w:tab/>
        <w:tab/>
        <w:tab/>
        <w:tab/>
        <w:tab/>
      </w:r>
      <w:r w:rsidDel="00000000" w:rsidR="00000000" w:rsidRPr="00000000">
        <w:rPr>
          <w:smallCaps w:val="0"/>
          <w:sz w:val="48"/>
          <w:szCs w:val="48"/>
          <w:rtl w:val="0"/>
        </w:rPr>
        <w:t xml:space="preserve">GAS</w:t>
      </w:r>
    </w:p>
    <w:tbl>
      <w:tblPr>
        <w:tblStyle w:val="Table6"/>
        <w:tblW w:w="8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60"/>
        <w:gridCol w:w="320"/>
        <w:gridCol w:w="1380"/>
        <w:gridCol w:w="20"/>
        <w:tblGridChange w:id="0">
          <w:tblGrid>
            <w:gridCol w:w="6760"/>
            <w:gridCol w:w="320"/>
            <w:gridCol w:w="1380"/>
            <w:gridCol w:w="20"/>
          </w:tblGrid>
        </w:tblGridChange>
      </w:tblGrid>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AE">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sz w:val="48"/>
                <w:szCs w:val="4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AF">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sz w:val="48"/>
                <w:szCs w:val="4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B0">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sz w:val="48"/>
                <w:szCs w:val="4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B1">
            <w:pPr>
              <w:pageBreakBefore w:val="0"/>
              <w:widowControl w:val="0"/>
              <w:pBdr>
                <w:top w:space="0" w:sz="0" w:val="nil"/>
                <w:left w:space="0" w:sz="0" w:val="nil"/>
                <w:bottom w:space="0" w:sz="0" w:val="nil"/>
                <w:right w:space="0" w:sz="0" w:val="nil"/>
                <w:between w:space="0" w:sz="0" w:val="nil"/>
              </w:pBdr>
              <w:shd w:fill="auto" w:val="clear"/>
              <w:spacing w:after="0" w:line="240" w:lineRule="auto"/>
              <w:rPr>
                <w:smallCaps w:val="0"/>
                <w:sz w:val="48"/>
                <w:szCs w:val="4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B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Fonts w:ascii="Arial" w:cs="Arial" w:eastAsia="Arial" w:hAnsi="Arial"/>
                <w:b w:val="1"/>
                <w:bCs w:val="1"/>
                <w:smallCaps w:val="0"/>
                <w:sz w:val="20"/>
                <w:szCs w:val="20"/>
                <w:rtl w:val="0"/>
              </w:rPr>
              <w:t xml:space="preserve">GAS TEST FORM Complementry to PTW serial no……….</w:t>
            </w:r>
          </w:p>
        </w:tc>
        <w:tc>
          <w:tcPr>
            <w:shd w:fill="auto" w:val="clear"/>
            <w:tcMar>
              <w:top w:w="0.0" w:type="dxa"/>
              <w:left w:w="0.0" w:type="dxa"/>
              <w:bottom w:w="0.0" w:type="dxa"/>
              <w:right w:w="0.0" w:type="dxa"/>
            </w:tcMar>
            <w:vAlign w:val="bottom"/>
          </w:tcPr>
          <w:p w:rsidR="00000000" w:rsidDel="00000000" w:rsidP="00000000" w:rsidRDefault="00000000" w:rsidRPr="00000000" w14:paraId="000004B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B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B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B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B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B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B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r>
    </w:tbl>
    <w:p w:rsidR="00000000" w:rsidDel="00000000" w:rsidP="00000000" w:rsidRDefault="00000000" w:rsidRPr="00000000" w14:paraId="000004BA">
      <w:pPr>
        <w:pageBreakBefore w:val="0"/>
        <w:widowControl w:val="0"/>
        <w:pBdr>
          <w:top w:space="0" w:sz="0" w:val="nil"/>
          <w:left w:space="0" w:sz="0" w:val="nil"/>
          <w:bottom w:space="0" w:sz="0" w:val="nil"/>
          <w:right w:space="0" w:sz="0" w:val="nil"/>
          <w:between w:space="0" w:sz="0" w:val="nil"/>
        </w:pBdr>
        <w:shd w:fill="auto" w:val="clear"/>
        <w:spacing w:after="0" w:line="311" w:lineRule="auto"/>
        <w:rPr>
          <w:rFonts w:ascii="Arial" w:cs="Arial" w:eastAsia="Arial" w:hAnsi="Arial"/>
          <w:b w:val="1"/>
          <w:bCs w:val="1"/>
          <w:smallCaps w:val="0"/>
          <w:sz w:val="20"/>
          <w:szCs w:val="20"/>
        </w:rPr>
      </w:pPr>
      <w:r w:rsidDel="00000000" w:rsidR="00000000" w:rsidRPr="00000000">
        <w:rPr>
          <w:rtl w:val="0"/>
        </w:rPr>
      </w:r>
    </w:p>
    <w:p w:rsidR="00000000" w:rsidDel="00000000" w:rsidP="00000000" w:rsidRDefault="00000000" w:rsidRPr="00000000" w14:paraId="000004BB">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Arial" w:cs="Arial" w:eastAsia="Arial" w:hAnsi="Arial"/>
          <w:b w:val="1"/>
          <w:bCs w:val="1"/>
          <w:smallCaps w:val="0"/>
          <w:sz w:val="20"/>
          <w:szCs w:val="20"/>
        </w:rPr>
      </w:pPr>
      <w:r w:rsidDel="00000000" w:rsidR="00000000" w:rsidRPr="00000000">
        <w:rPr>
          <w:rFonts w:ascii="Arial" w:cs="Arial" w:eastAsia="Arial" w:hAnsi="Arial"/>
          <w:b w:val="1"/>
          <w:bCs w:val="1"/>
          <w:smallCaps w:val="0"/>
          <w:sz w:val="20"/>
          <w:szCs w:val="20"/>
          <w:rtl w:val="0"/>
        </w:rPr>
        <w:t xml:space="preserve">Facility: ……………………..…….……Exact Location: ……………………………………….</w:t>
      </w:r>
    </w:p>
    <w:p w:rsidR="00000000" w:rsidDel="00000000" w:rsidP="00000000" w:rsidRDefault="00000000" w:rsidRPr="00000000" w14:paraId="000004B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p w:rsidR="00000000" w:rsidDel="00000000" w:rsidP="00000000" w:rsidRDefault="00000000" w:rsidRPr="00000000" w14:paraId="000004B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bl>
      <w:tblPr>
        <w:tblStyle w:val="Table7"/>
        <w:tblW w:w="85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20"/>
        <w:gridCol w:w="940"/>
        <w:gridCol w:w="960"/>
        <w:gridCol w:w="1420"/>
        <w:gridCol w:w="940"/>
        <w:gridCol w:w="800"/>
        <w:gridCol w:w="80"/>
        <w:gridCol w:w="860"/>
        <w:gridCol w:w="1420"/>
        <w:tblGridChange w:id="0">
          <w:tblGrid>
            <w:gridCol w:w="1120"/>
            <w:gridCol w:w="940"/>
            <w:gridCol w:w="960"/>
            <w:gridCol w:w="1420"/>
            <w:gridCol w:w="940"/>
            <w:gridCol w:w="800"/>
            <w:gridCol w:w="80"/>
            <w:gridCol w:w="860"/>
            <w:gridCol w:w="1420"/>
          </w:tblGrid>
        </w:tblGridChange>
      </w:tblGrid>
      <w:tr>
        <w:trPr>
          <w:cantSplit w:val="0"/>
          <w:tblHeader w:val="0"/>
        </w:trPr>
        <w:tc>
          <w:tcPr>
            <w:gridSpan w:val="7"/>
            <w:shd w:fill="auto" w:val="clear"/>
            <w:tcMar>
              <w:top w:w="0.0" w:type="dxa"/>
              <w:left w:w="0.0" w:type="dxa"/>
              <w:bottom w:w="0.0" w:type="dxa"/>
              <w:right w:w="0.0" w:type="dxa"/>
            </w:tcMar>
            <w:vAlign w:val="bottom"/>
          </w:tcPr>
          <w:p w:rsidR="00000000" w:rsidDel="00000000" w:rsidP="00000000" w:rsidRDefault="00000000" w:rsidRPr="00000000" w14:paraId="000004BE">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Arial" w:cs="Arial" w:eastAsia="Arial" w:hAnsi="Arial"/>
                <w:b w:val="1"/>
                <w:bCs w:val="1"/>
                <w:smallCaps w:val="0"/>
                <w:sz w:val="20"/>
                <w:szCs w:val="20"/>
              </w:rPr>
            </w:pPr>
            <w:r w:rsidDel="00000000" w:rsidR="00000000" w:rsidRPr="00000000">
              <w:rPr>
                <w:rFonts w:ascii="Arial" w:cs="Arial" w:eastAsia="Arial" w:hAnsi="Arial"/>
                <w:b w:val="1"/>
                <w:bCs w:val="1"/>
                <w:smallCaps w:val="0"/>
                <w:sz w:val="20"/>
                <w:szCs w:val="20"/>
                <w:rtl w:val="0"/>
              </w:rPr>
              <w:t xml:space="preserve">Flammable gas test approved gas tester name: ……………………</w:t>
            </w:r>
          </w:p>
        </w:tc>
        <w:tc>
          <w:tcPr>
            <w:gridSpan w:val="2"/>
            <w:shd w:fill="auto" w:val="clear"/>
            <w:tcMar>
              <w:top w:w="0.0" w:type="dxa"/>
              <w:left w:w="0.0" w:type="dxa"/>
              <w:bottom w:w="0.0" w:type="dxa"/>
              <w:right w:w="0.0" w:type="dxa"/>
            </w:tcMar>
            <w:vAlign w:val="bottom"/>
          </w:tcPr>
          <w:p w:rsidR="00000000" w:rsidDel="00000000" w:rsidP="00000000" w:rsidRDefault="00000000" w:rsidRPr="00000000" w14:paraId="000004C5">
            <w:pPr>
              <w:pageBreakBefore w:val="0"/>
              <w:widowControl w:val="0"/>
              <w:pBdr>
                <w:top w:space="0" w:sz="0" w:val="nil"/>
                <w:left w:space="0" w:sz="0" w:val="nil"/>
                <w:bottom w:space="0" w:sz="0" w:val="nil"/>
                <w:right w:space="0" w:sz="0" w:val="nil"/>
                <w:between w:space="0" w:sz="0" w:val="nil"/>
              </w:pBdr>
              <w:shd w:fill="auto" w:val="clear"/>
              <w:spacing w:after="0" w:line="240" w:lineRule="auto"/>
              <w:ind w:left="120" w:firstLine="0"/>
              <w:rPr>
                <w:rFonts w:ascii="Arial" w:cs="Arial" w:eastAsia="Arial" w:hAnsi="Arial"/>
                <w:b w:val="1"/>
                <w:bCs w:val="1"/>
                <w:smallCaps w:val="0"/>
                <w:sz w:val="20"/>
                <w:szCs w:val="20"/>
              </w:rPr>
            </w:pPr>
            <w:r w:rsidDel="00000000" w:rsidR="00000000" w:rsidRPr="00000000">
              <w:rPr>
                <w:rFonts w:ascii="Arial" w:cs="Arial" w:eastAsia="Arial" w:hAnsi="Arial"/>
                <w:b w:val="1"/>
                <w:bCs w:val="1"/>
                <w:smallCaps w:val="0"/>
                <w:sz w:val="20"/>
                <w:szCs w:val="20"/>
                <w:rtl w:val="0"/>
              </w:rPr>
              <w:t xml:space="preserve">Ref. Ind:……………..</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C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C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C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C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C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C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C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C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C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D0">
            <w:pPr>
              <w:pageBreakBefore w:val="0"/>
              <w:widowControl w:val="0"/>
              <w:pBdr>
                <w:top w:space="0" w:sz="0" w:val="nil"/>
                <w:left w:space="0" w:sz="0" w:val="nil"/>
                <w:bottom w:space="0" w:sz="0" w:val="nil"/>
                <w:right w:space="0" w:sz="0" w:val="nil"/>
                <w:between w:space="0" w:sz="0" w:val="nil"/>
              </w:pBdr>
              <w:shd w:fill="auto" w:val="clear"/>
              <w:spacing w:after="0" w:line="240" w:lineRule="auto"/>
              <w:ind w:left="340" w:firstLine="0"/>
              <w:rPr>
                <w:rFonts w:ascii="Arial" w:cs="Arial" w:eastAsia="Arial" w:hAnsi="Arial"/>
                <w:b w:val="1"/>
                <w:bCs w:val="1"/>
                <w:smallCaps w:val="0"/>
                <w:sz w:val="20"/>
                <w:szCs w:val="20"/>
              </w:rPr>
            </w:pPr>
            <w:r w:rsidDel="00000000" w:rsidR="00000000" w:rsidRPr="00000000">
              <w:rPr>
                <w:rFonts w:ascii="Arial" w:cs="Arial" w:eastAsia="Arial" w:hAnsi="Arial"/>
                <w:b w:val="1"/>
                <w:bCs w:val="1"/>
                <w:smallCaps w:val="0"/>
                <w:sz w:val="20"/>
                <w:szCs w:val="20"/>
                <w:rtl w:val="0"/>
              </w:rPr>
              <w:t xml:space="preserve">Date</w:t>
            </w:r>
          </w:p>
        </w:tc>
        <w:tc>
          <w:tcPr>
            <w:shd w:fill="auto" w:val="clear"/>
            <w:tcMar>
              <w:top w:w="0.0" w:type="dxa"/>
              <w:left w:w="0.0" w:type="dxa"/>
              <w:bottom w:w="0.0" w:type="dxa"/>
              <w:right w:w="0.0" w:type="dxa"/>
            </w:tcMar>
            <w:vAlign w:val="bottom"/>
          </w:tcPr>
          <w:p w:rsidR="00000000" w:rsidDel="00000000" w:rsidP="00000000" w:rsidRDefault="00000000" w:rsidRPr="00000000" w14:paraId="000004D1">
            <w:pPr>
              <w:pageBreakBefore w:val="0"/>
              <w:widowControl w:val="0"/>
              <w:pBdr>
                <w:top w:space="0" w:sz="0" w:val="nil"/>
                <w:left w:space="0" w:sz="0" w:val="nil"/>
                <w:bottom w:space="0" w:sz="0" w:val="nil"/>
                <w:right w:space="0" w:sz="0" w:val="nil"/>
                <w:between w:space="0" w:sz="0" w:val="nil"/>
              </w:pBdr>
              <w:shd w:fill="auto" w:val="clear"/>
              <w:spacing w:after="0" w:line="240" w:lineRule="auto"/>
              <w:ind w:left="180" w:firstLine="0"/>
              <w:rPr>
                <w:rFonts w:ascii="Arial" w:cs="Arial" w:eastAsia="Arial" w:hAnsi="Arial"/>
                <w:b w:val="1"/>
                <w:bCs w:val="1"/>
                <w:smallCaps w:val="0"/>
                <w:sz w:val="20"/>
                <w:szCs w:val="20"/>
              </w:rPr>
            </w:pPr>
            <w:r w:rsidDel="00000000" w:rsidR="00000000" w:rsidRPr="00000000">
              <w:rPr>
                <w:rFonts w:ascii="Arial" w:cs="Arial" w:eastAsia="Arial" w:hAnsi="Arial"/>
                <w:b w:val="1"/>
                <w:bCs w:val="1"/>
                <w:smallCaps w:val="0"/>
                <w:sz w:val="20"/>
                <w:szCs w:val="20"/>
                <w:rtl w:val="0"/>
              </w:rPr>
              <w:t xml:space="preserve">Time</w:t>
            </w:r>
          </w:p>
        </w:tc>
        <w:tc>
          <w:tcPr>
            <w:shd w:fill="auto" w:val="clear"/>
            <w:tcMar>
              <w:top w:w="0.0" w:type="dxa"/>
              <w:left w:w="0.0" w:type="dxa"/>
              <w:bottom w:w="0.0" w:type="dxa"/>
              <w:right w:w="0.0" w:type="dxa"/>
            </w:tcMar>
            <w:vAlign w:val="bottom"/>
          </w:tcPr>
          <w:p w:rsidR="00000000" w:rsidDel="00000000" w:rsidP="00000000" w:rsidRDefault="00000000" w:rsidRPr="00000000" w14:paraId="000004D2">
            <w:pPr>
              <w:pageBreakBefore w:val="0"/>
              <w:widowControl w:val="0"/>
              <w:pBdr>
                <w:top w:space="0" w:sz="0" w:val="nil"/>
                <w:left w:space="0" w:sz="0" w:val="nil"/>
                <w:bottom w:space="0" w:sz="0" w:val="nil"/>
                <w:right w:space="0" w:sz="0" w:val="nil"/>
                <w:between w:space="0" w:sz="0" w:val="nil"/>
              </w:pBdr>
              <w:shd w:fill="auto" w:val="clear"/>
              <w:spacing w:after="0" w:line="240" w:lineRule="auto"/>
              <w:ind w:left="120" w:firstLine="0"/>
              <w:rPr>
                <w:rFonts w:ascii="Arial" w:cs="Arial" w:eastAsia="Arial" w:hAnsi="Arial"/>
                <w:b w:val="1"/>
                <w:bCs w:val="1"/>
                <w:smallCaps w:val="0"/>
                <w:sz w:val="20"/>
                <w:szCs w:val="20"/>
              </w:rPr>
            </w:pPr>
            <w:r w:rsidDel="00000000" w:rsidR="00000000" w:rsidRPr="00000000">
              <w:rPr>
                <w:rFonts w:ascii="Arial" w:cs="Arial" w:eastAsia="Arial" w:hAnsi="Arial"/>
                <w:b w:val="1"/>
                <w:bCs w:val="1"/>
                <w:smallCaps w:val="0"/>
                <w:sz w:val="20"/>
                <w:szCs w:val="20"/>
                <w:rtl w:val="0"/>
              </w:rPr>
              <w:t xml:space="preserve">LEL %</w:t>
            </w:r>
          </w:p>
        </w:tc>
        <w:tc>
          <w:tcPr>
            <w:shd w:fill="auto" w:val="clear"/>
            <w:tcMar>
              <w:top w:w="0.0" w:type="dxa"/>
              <w:left w:w="0.0" w:type="dxa"/>
              <w:bottom w:w="0.0" w:type="dxa"/>
              <w:right w:w="0.0" w:type="dxa"/>
            </w:tcMar>
            <w:vAlign w:val="bottom"/>
          </w:tcPr>
          <w:p w:rsidR="00000000" w:rsidDel="00000000" w:rsidP="00000000" w:rsidRDefault="00000000" w:rsidRPr="00000000" w14:paraId="000004D3">
            <w:pPr>
              <w:pageBreakBefore w:val="0"/>
              <w:widowControl w:val="0"/>
              <w:pBdr>
                <w:top w:space="0" w:sz="0" w:val="nil"/>
                <w:left w:space="0" w:sz="0" w:val="nil"/>
                <w:bottom w:space="0" w:sz="0" w:val="nil"/>
                <w:right w:space="0" w:sz="0" w:val="nil"/>
                <w:between w:space="0" w:sz="0" w:val="nil"/>
              </w:pBdr>
              <w:shd w:fill="auto" w:val="clear"/>
              <w:spacing w:after="0" w:line="240" w:lineRule="auto"/>
              <w:ind w:left="280" w:firstLine="0"/>
              <w:rPr>
                <w:rFonts w:ascii="Arial" w:cs="Arial" w:eastAsia="Arial" w:hAnsi="Arial"/>
                <w:b w:val="1"/>
                <w:bCs w:val="1"/>
                <w:smallCaps w:val="0"/>
                <w:sz w:val="20"/>
                <w:szCs w:val="20"/>
              </w:rPr>
            </w:pPr>
            <w:r w:rsidDel="00000000" w:rsidR="00000000" w:rsidRPr="00000000">
              <w:rPr>
                <w:rFonts w:ascii="Arial" w:cs="Arial" w:eastAsia="Arial" w:hAnsi="Arial"/>
                <w:b w:val="1"/>
                <w:bCs w:val="1"/>
                <w:smallCaps w:val="0"/>
                <w:sz w:val="20"/>
                <w:szCs w:val="20"/>
                <w:rtl w:val="0"/>
              </w:rPr>
              <w:t xml:space="preserve">Signature</w:t>
            </w:r>
          </w:p>
        </w:tc>
        <w:tc>
          <w:tcPr>
            <w:shd w:fill="auto" w:val="clear"/>
            <w:tcMar>
              <w:top w:w="0.0" w:type="dxa"/>
              <w:left w:w="0.0" w:type="dxa"/>
              <w:bottom w:w="0.0" w:type="dxa"/>
              <w:right w:w="0.0" w:type="dxa"/>
            </w:tcMar>
            <w:vAlign w:val="bottom"/>
          </w:tcPr>
          <w:p w:rsidR="00000000" w:rsidDel="00000000" w:rsidP="00000000" w:rsidRDefault="00000000" w:rsidRPr="00000000" w14:paraId="000004D4">
            <w:pPr>
              <w:pageBreakBefore w:val="0"/>
              <w:widowControl w:val="0"/>
              <w:pBdr>
                <w:top w:space="0" w:sz="0" w:val="nil"/>
                <w:left w:space="0" w:sz="0" w:val="nil"/>
                <w:bottom w:space="0" w:sz="0" w:val="nil"/>
                <w:right w:space="0" w:sz="0" w:val="nil"/>
                <w:between w:space="0" w:sz="0" w:val="nil"/>
              </w:pBdr>
              <w:shd w:fill="auto" w:val="clear"/>
              <w:spacing w:after="0" w:line="240" w:lineRule="auto"/>
              <w:ind w:left="240" w:firstLine="0"/>
              <w:rPr>
                <w:rFonts w:ascii="Arial" w:cs="Arial" w:eastAsia="Arial" w:hAnsi="Arial"/>
                <w:b w:val="1"/>
                <w:bCs w:val="1"/>
                <w:smallCaps w:val="0"/>
                <w:sz w:val="20"/>
                <w:szCs w:val="20"/>
              </w:rPr>
            </w:pPr>
            <w:r w:rsidDel="00000000" w:rsidR="00000000" w:rsidRPr="00000000">
              <w:rPr>
                <w:rFonts w:ascii="Arial" w:cs="Arial" w:eastAsia="Arial" w:hAnsi="Arial"/>
                <w:b w:val="1"/>
                <w:bCs w:val="1"/>
                <w:smallCaps w:val="0"/>
                <w:sz w:val="20"/>
                <w:szCs w:val="20"/>
                <w:rtl w:val="0"/>
              </w:rPr>
              <w:t xml:space="preserve">Date</w:t>
            </w:r>
          </w:p>
        </w:tc>
        <w:tc>
          <w:tcPr>
            <w:shd w:fill="auto" w:val="clear"/>
            <w:tcMar>
              <w:top w:w="0.0" w:type="dxa"/>
              <w:left w:w="0.0" w:type="dxa"/>
              <w:bottom w:w="0.0" w:type="dxa"/>
              <w:right w:w="0.0" w:type="dxa"/>
            </w:tcMar>
            <w:vAlign w:val="bottom"/>
          </w:tcPr>
          <w:p w:rsidR="00000000" w:rsidDel="00000000" w:rsidP="00000000" w:rsidRDefault="00000000" w:rsidRPr="00000000" w14:paraId="000004D5">
            <w:pPr>
              <w:pageBreakBefore w:val="0"/>
              <w:widowControl w:val="0"/>
              <w:pBdr>
                <w:top w:space="0" w:sz="0" w:val="nil"/>
                <w:left w:space="0" w:sz="0" w:val="nil"/>
                <w:bottom w:space="0" w:sz="0" w:val="nil"/>
                <w:right w:space="0" w:sz="0" w:val="nil"/>
                <w:between w:space="0" w:sz="0" w:val="nil"/>
              </w:pBdr>
              <w:shd w:fill="auto" w:val="clear"/>
              <w:spacing w:after="0" w:line="240" w:lineRule="auto"/>
              <w:ind w:left="120" w:firstLine="0"/>
              <w:rPr>
                <w:rFonts w:ascii="Arial" w:cs="Arial" w:eastAsia="Arial" w:hAnsi="Arial"/>
                <w:b w:val="1"/>
                <w:bCs w:val="1"/>
                <w:smallCaps w:val="0"/>
                <w:sz w:val="20"/>
                <w:szCs w:val="20"/>
              </w:rPr>
            </w:pPr>
            <w:r w:rsidDel="00000000" w:rsidR="00000000" w:rsidRPr="00000000">
              <w:rPr>
                <w:rFonts w:ascii="Arial" w:cs="Arial" w:eastAsia="Arial" w:hAnsi="Arial"/>
                <w:b w:val="1"/>
                <w:bCs w:val="1"/>
                <w:smallCaps w:val="0"/>
                <w:sz w:val="20"/>
                <w:szCs w:val="20"/>
                <w:rtl w:val="0"/>
              </w:rPr>
              <w:t xml:space="preserve">Time</w:t>
            </w:r>
          </w:p>
        </w:tc>
        <w:tc>
          <w:tcPr>
            <w:shd w:fill="auto" w:val="clear"/>
            <w:tcMar>
              <w:top w:w="0.0" w:type="dxa"/>
              <w:left w:w="0.0" w:type="dxa"/>
              <w:bottom w:w="0.0" w:type="dxa"/>
              <w:right w:w="0.0" w:type="dxa"/>
            </w:tcMar>
            <w:vAlign w:val="bottom"/>
          </w:tcPr>
          <w:p w:rsidR="00000000" w:rsidDel="00000000" w:rsidP="00000000" w:rsidRDefault="00000000" w:rsidRPr="00000000" w14:paraId="000004D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D7">
            <w:pPr>
              <w:pageBreakBefore w:val="0"/>
              <w:widowControl w:val="0"/>
              <w:pBdr>
                <w:top w:space="0" w:sz="0" w:val="nil"/>
                <w:left w:space="0" w:sz="0" w:val="nil"/>
                <w:bottom w:space="0" w:sz="0" w:val="nil"/>
                <w:right w:space="0" w:sz="0" w:val="nil"/>
                <w:between w:space="0" w:sz="0" w:val="nil"/>
              </w:pBdr>
              <w:shd w:fill="auto" w:val="clear"/>
              <w:spacing w:after="0" w:line="240" w:lineRule="auto"/>
              <w:ind w:left="20" w:firstLine="0"/>
              <w:rPr>
                <w:rFonts w:ascii="Arial" w:cs="Arial" w:eastAsia="Arial" w:hAnsi="Arial"/>
                <w:b w:val="1"/>
                <w:bCs w:val="1"/>
                <w:smallCaps w:val="0"/>
                <w:sz w:val="20"/>
                <w:szCs w:val="20"/>
              </w:rPr>
            </w:pPr>
            <w:r w:rsidDel="00000000" w:rsidR="00000000" w:rsidRPr="00000000">
              <w:rPr>
                <w:rFonts w:ascii="Arial" w:cs="Arial" w:eastAsia="Arial" w:hAnsi="Arial"/>
                <w:b w:val="1"/>
                <w:bCs w:val="1"/>
                <w:smallCaps w:val="0"/>
                <w:sz w:val="20"/>
                <w:szCs w:val="20"/>
                <w:rtl w:val="0"/>
              </w:rPr>
              <w:t xml:space="preserve">LEL %</w:t>
            </w:r>
          </w:p>
        </w:tc>
        <w:tc>
          <w:tcPr>
            <w:shd w:fill="auto" w:val="clear"/>
            <w:tcMar>
              <w:top w:w="0.0" w:type="dxa"/>
              <w:left w:w="0.0" w:type="dxa"/>
              <w:bottom w:w="0.0" w:type="dxa"/>
              <w:right w:w="0.0" w:type="dxa"/>
            </w:tcMar>
            <w:vAlign w:val="bottom"/>
          </w:tcPr>
          <w:p w:rsidR="00000000" w:rsidDel="00000000" w:rsidP="00000000" w:rsidRDefault="00000000" w:rsidRPr="00000000" w14:paraId="000004D8">
            <w:pPr>
              <w:pageBreakBefore w:val="0"/>
              <w:widowControl w:val="0"/>
              <w:pBdr>
                <w:top w:space="0" w:sz="0" w:val="nil"/>
                <w:left w:space="0" w:sz="0" w:val="nil"/>
                <w:bottom w:space="0" w:sz="0" w:val="nil"/>
                <w:right w:space="0" w:sz="0" w:val="nil"/>
                <w:between w:space="0" w:sz="0" w:val="nil"/>
              </w:pBdr>
              <w:shd w:fill="auto" w:val="clear"/>
              <w:spacing w:after="0" w:line="240" w:lineRule="auto"/>
              <w:ind w:left="280" w:firstLine="0"/>
              <w:rPr>
                <w:rFonts w:ascii="Arial" w:cs="Arial" w:eastAsia="Arial" w:hAnsi="Arial"/>
                <w:b w:val="1"/>
                <w:bCs w:val="1"/>
                <w:smallCaps w:val="0"/>
                <w:sz w:val="20"/>
                <w:szCs w:val="20"/>
              </w:rPr>
            </w:pPr>
            <w:r w:rsidDel="00000000" w:rsidR="00000000" w:rsidRPr="00000000">
              <w:rPr>
                <w:rFonts w:ascii="Arial" w:cs="Arial" w:eastAsia="Arial" w:hAnsi="Arial"/>
                <w:b w:val="1"/>
                <w:bCs w:val="1"/>
                <w:smallCaps w:val="0"/>
                <w:sz w:val="20"/>
                <w:szCs w:val="20"/>
                <w:rtl w:val="0"/>
              </w:rPr>
              <w:t xml:space="preserve">Signature</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D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D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D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D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D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D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D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E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E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E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E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E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E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E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E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E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E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E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E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E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E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E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E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F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F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F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F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F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F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F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F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F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F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F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F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F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4F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F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4F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0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0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0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0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0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0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0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0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0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0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0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0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0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0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0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tc>
      </w:tr>
    </w:tbl>
    <w:p w:rsidR="00000000" w:rsidDel="00000000" w:rsidP="00000000" w:rsidRDefault="00000000" w:rsidRPr="00000000" w14:paraId="0000050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20"/>
          <w:szCs w:val="20"/>
        </w:rPr>
      </w:pPr>
      <w:r w:rsidDel="00000000" w:rsidR="00000000" w:rsidRPr="00000000">
        <w:rPr>
          <w:rtl w:val="0"/>
        </w:rPr>
      </w:r>
    </w:p>
    <w:p w:rsidR="00000000" w:rsidDel="00000000" w:rsidP="00000000" w:rsidRDefault="00000000" w:rsidRPr="00000000" w14:paraId="00000510">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Arial" w:cs="Arial" w:eastAsia="Arial" w:hAnsi="Arial"/>
          <w:b w:val="1"/>
          <w:bCs w:val="1"/>
          <w:smallCaps w:val="0"/>
          <w:sz w:val="18"/>
          <w:szCs w:val="18"/>
        </w:rPr>
      </w:pPr>
      <w:r w:rsidDel="00000000" w:rsidR="00000000" w:rsidRPr="00000000">
        <w:rPr>
          <w:rFonts w:ascii="Arial" w:cs="Arial" w:eastAsia="Arial" w:hAnsi="Arial"/>
          <w:b w:val="1"/>
          <w:bCs w:val="1"/>
          <w:smallCaps w:val="0"/>
          <w:sz w:val="18"/>
          <w:szCs w:val="18"/>
          <w:rtl w:val="0"/>
        </w:rPr>
        <w:t xml:space="preserve">Oxygen concentration test. Approved gas tester name: ………….……………. Ref. Ind.:…………..</w:t>
      </w:r>
    </w:p>
    <w:p w:rsidR="00000000" w:rsidDel="00000000" w:rsidP="00000000" w:rsidRDefault="00000000" w:rsidRPr="00000000" w14:paraId="0000051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1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1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1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1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1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1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1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1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1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1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1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1D">
      <w:pPr>
        <w:pageBreakBefore w:val="0"/>
        <w:widowControl w:val="0"/>
        <w:pBdr>
          <w:top w:space="0" w:sz="0" w:val="nil"/>
          <w:left w:space="0" w:sz="0" w:val="nil"/>
          <w:bottom w:space="0" w:sz="0" w:val="nil"/>
          <w:right w:space="0" w:sz="0" w:val="nil"/>
          <w:between w:space="0" w:sz="0" w:val="nil"/>
        </w:pBdr>
        <w:shd w:fill="auto" w:val="clear"/>
        <w:spacing w:after="0" w:line="309.99999999999994"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1E">
      <w:pPr>
        <w:pageBreakBefore w:val="0"/>
        <w:widowControl w:val="0"/>
        <w:pBdr>
          <w:top w:space="0" w:sz="0" w:val="nil"/>
          <w:left w:space="0" w:sz="0" w:val="nil"/>
          <w:bottom w:space="0" w:sz="0" w:val="nil"/>
          <w:right w:space="0" w:sz="0" w:val="nil"/>
          <w:between w:space="0" w:sz="0" w:val="nil"/>
        </w:pBdr>
        <w:shd w:fill="auto" w:val="clear"/>
        <w:spacing w:after="0" w:line="240" w:lineRule="auto"/>
        <w:ind w:left="100" w:firstLine="0"/>
        <w:rPr>
          <w:rFonts w:ascii="Arial" w:cs="Arial" w:eastAsia="Arial" w:hAnsi="Arial"/>
          <w:b w:val="1"/>
          <w:bCs w:val="1"/>
          <w:smallCaps w:val="0"/>
          <w:sz w:val="18"/>
          <w:szCs w:val="18"/>
        </w:rPr>
      </w:pPr>
      <w:r w:rsidDel="00000000" w:rsidR="00000000" w:rsidRPr="00000000">
        <w:rPr>
          <w:rFonts w:ascii="Arial" w:cs="Arial" w:eastAsia="Arial" w:hAnsi="Arial"/>
          <w:b w:val="1"/>
          <w:bCs w:val="1"/>
          <w:smallCaps w:val="0"/>
          <w:sz w:val="18"/>
          <w:szCs w:val="18"/>
          <w:rtl w:val="0"/>
        </w:rPr>
        <w:t xml:space="preserve">H</w:t>
      </w:r>
      <w:r w:rsidDel="00000000" w:rsidR="00000000" w:rsidRPr="00000000">
        <w:rPr>
          <w:rFonts w:ascii="Arial" w:cs="Arial" w:eastAsia="Arial" w:hAnsi="Arial"/>
          <w:b w:val="1"/>
          <w:bCs w:val="1"/>
          <w:smallCaps w:val="0"/>
          <w:sz w:val="23"/>
          <w:szCs w:val="23"/>
          <w:vertAlign w:val="subscript"/>
          <w:rtl w:val="0"/>
        </w:rPr>
        <w:t xml:space="preserve">2</w:t>
      </w:r>
      <w:r w:rsidDel="00000000" w:rsidR="00000000" w:rsidRPr="00000000">
        <w:rPr>
          <w:rFonts w:ascii="Arial" w:cs="Arial" w:eastAsia="Arial" w:hAnsi="Arial"/>
          <w:b w:val="1"/>
          <w:bCs w:val="1"/>
          <w:smallCaps w:val="0"/>
          <w:sz w:val="18"/>
          <w:szCs w:val="18"/>
          <w:rtl w:val="0"/>
        </w:rPr>
        <w:t xml:space="preserve">S/ Toxic gas test. Approved gas tester name: …………………………………. Ref. Ind.:…………..</w:t>
      </w:r>
    </w:p>
    <w:p w:rsidR="00000000" w:rsidDel="00000000" w:rsidP="00000000" w:rsidRDefault="00000000" w:rsidRPr="00000000" w14:paraId="0000051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2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2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2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2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2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2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2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2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2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2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2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2B">
      <w:pPr>
        <w:pageBreakBefore w:val="0"/>
        <w:widowControl w:val="0"/>
        <w:pBdr>
          <w:top w:space="0" w:sz="0" w:val="nil"/>
          <w:left w:space="0" w:sz="0" w:val="nil"/>
          <w:bottom w:space="0" w:sz="0" w:val="nil"/>
          <w:right w:space="0" w:sz="0" w:val="nil"/>
          <w:between w:space="0" w:sz="0" w:val="nil"/>
        </w:pBdr>
        <w:shd w:fill="auto" w:val="clear"/>
        <w:spacing w:after="0" w:line="240" w:lineRule="auto"/>
        <w:jc w:val="center"/>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2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2D">
      <w:pPr>
        <w:pageBreakBefore w:val="0"/>
        <w:pBdr>
          <w:top w:space="0" w:sz="0" w:val="nil"/>
          <w:left w:space="0" w:sz="0" w:val="nil"/>
          <w:bottom w:space="0" w:sz="0" w:val="nil"/>
          <w:right w:space="0" w:sz="0" w:val="nil"/>
          <w:between w:space="0" w:sz="0" w:val="nil"/>
        </w:pBdr>
        <w:shd w:fill="auto" w:val="clear"/>
        <w:rPr>
          <w:rFonts w:ascii="Arial" w:cs="Arial" w:eastAsia="Arial" w:hAnsi="Arial"/>
          <w:b w:val="1"/>
          <w:bCs w:val="1"/>
          <w:smallCaps w:val="0"/>
          <w:sz w:val="18"/>
          <w:szCs w:val="18"/>
        </w:rPr>
      </w:pPr>
      <w:r w:rsidDel="00000000" w:rsidR="00000000" w:rsidRPr="00000000">
        <w:rPr>
          <w:rtl w:val="0"/>
        </w:rPr>
      </w:r>
    </w:p>
    <w:p w:rsidR="00000000" w:rsidDel="00000000" w:rsidP="00000000" w:rsidRDefault="00000000" w:rsidRPr="00000000" w14:paraId="0000052E">
      <w:pPr>
        <w:pStyle w:val="Heading2"/>
        <w:pageBreakBefore w:val="0"/>
        <w:numPr>
          <w:ilvl w:val="1"/>
          <w:numId w:val="48"/>
        </w:numPr>
        <w:pBdr>
          <w:top w:space="0" w:sz="0" w:val="nil"/>
          <w:left w:space="0" w:sz="0" w:val="nil"/>
          <w:bottom w:space="0" w:sz="0" w:val="nil"/>
          <w:right w:space="0" w:sz="0" w:val="nil"/>
          <w:between w:space="0" w:sz="0" w:val="nil"/>
        </w:pBdr>
        <w:shd w:fill="auto" w:val="clear"/>
      </w:pPr>
      <w:bookmarkStart w:colFirst="0" w:colLast="0" w:name="_cl7866tw351j" w:id="58"/>
      <w:bookmarkEnd w:id="58"/>
      <w:r w:rsidDel="00000000" w:rsidR="00000000" w:rsidRPr="00000000">
        <w:br w:type="page"/>
      </w:r>
      <w:r w:rsidDel="00000000" w:rsidR="00000000" w:rsidRPr="00000000">
        <w:rPr>
          <w:smallCaps w:val="0"/>
          <w:rtl w:val="0"/>
        </w:rPr>
        <w:t xml:space="preserve">Permit-to-work monitoring checklist</w:t>
      </w:r>
    </w:p>
    <w:p w:rsidR="00000000" w:rsidDel="00000000" w:rsidP="00000000" w:rsidRDefault="00000000" w:rsidRPr="00000000" w14:paraId="0000052F">
      <w:pPr>
        <w:pageBreakBefore w:val="0"/>
        <w:widowControl w:val="0"/>
        <w:pBdr>
          <w:top w:space="0" w:sz="0" w:val="nil"/>
          <w:left w:space="0" w:sz="0" w:val="nil"/>
          <w:bottom w:space="0" w:sz="0" w:val="nil"/>
          <w:right w:space="0" w:sz="0" w:val="nil"/>
          <w:between w:space="0" w:sz="0" w:val="nil"/>
        </w:pBdr>
        <w:shd w:fill="auto" w:val="clear"/>
        <w:spacing w:after="0" w:line="256" w:lineRule="auto"/>
        <w:ind w:right="20"/>
        <w:rPr>
          <w:smallCaps w:val="0"/>
        </w:rPr>
      </w:pPr>
      <w:r w:rsidDel="00000000" w:rsidR="00000000" w:rsidRPr="00000000">
        <w:rPr>
          <w:rtl w:val="0"/>
        </w:rPr>
      </w:r>
    </w:p>
    <w:p w:rsidR="00000000" w:rsidDel="00000000" w:rsidP="00000000" w:rsidRDefault="00000000" w:rsidRPr="00000000" w14:paraId="00000530">
      <w:pPr>
        <w:pageBreakBefore w:val="0"/>
        <w:widowControl w:val="0"/>
        <w:pBdr>
          <w:top w:space="0" w:sz="0" w:val="nil"/>
          <w:left w:space="0" w:sz="0" w:val="nil"/>
          <w:bottom w:space="0" w:sz="0" w:val="nil"/>
          <w:right w:space="0" w:sz="0" w:val="nil"/>
          <w:between w:space="0" w:sz="0" w:val="nil"/>
        </w:pBdr>
        <w:shd w:fill="auto" w:val="clear"/>
        <w:spacing w:after="0" w:line="256" w:lineRule="auto"/>
        <w:ind w:right="20"/>
        <w:rPr>
          <w:rFonts w:ascii="Arial" w:cs="Arial" w:eastAsia="Arial" w:hAnsi="Arial"/>
          <w:smallCaps w:val="0"/>
          <w:sz w:val="20"/>
          <w:szCs w:val="20"/>
        </w:rPr>
      </w:pPr>
      <w:r w:rsidDel="00000000" w:rsidR="00000000" w:rsidRPr="00000000">
        <w:rPr>
          <w:rFonts w:ascii="Arial" w:cs="Arial" w:eastAsia="Arial" w:hAnsi="Arial"/>
          <w:smallCaps w:val="0"/>
          <w:sz w:val="20"/>
          <w:szCs w:val="20"/>
          <w:rtl w:val="0"/>
        </w:rPr>
        <w:t xml:space="preserve">1 This checklist is intended to be used for the day-to-day monitoring of permits in use.</w:t>
      </w:r>
    </w:p>
    <w:p w:rsidR="00000000" w:rsidDel="00000000" w:rsidP="00000000" w:rsidRDefault="00000000" w:rsidRPr="00000000" w14:paraId="00000531">
      <w:pPr>
        <w:pageBreakBefore w:val="0"/>
        <w:widowControl w:val="0"/>
        <w:pBdr>
          <w:top w:space="0" w:sz="0" w:val="nil"/>
          <w:left w:space="0" w:sz="0" w:val="nil"/>
          <w:bottom w:space="0" w:sz="0" w:val="nil"/>
          <w:right w:space="0" w:sz="0" w:val="nil"/>
          <w:between w:space="0" w:sz="0" w:val="nil"/>
        </w:pBdr>
        <w:shd w:fill="auto" w:val="clear"/>
        <w:spacing w:after="0" w:line="242.99999999999997" w:lineRule="auto"/>
        <w:rPr>
          <w:rFonts w:ascii="Arial" w:cs="Arial" w:eastAsia="Arial" w:hAnsi="Arial"/>
          <w:smallCaps w:val="0"/>
          <w:sz w:val="20"/>
          <w:szCs w:val="20"/>
        </w:rPr>
      </w:pPr>
      <w:r w:rsidDel="00000000" w:rsidR="00000000" w:rsidRPr="00000000">
        <w:rPr>
          <w:rtl w:val="0"/>
        </w:rPr>
      </w:r>
    </w:p>
    <w:tbl>
      <w:tblPr>
        <w:tblStyle w:val="Table8"/>
        <w:tblW w:w="72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00"/>
        <w:gridCol w:w="320"/>
        <w:gridCol w:w="2400"/>
        <w:gridCol w:w="2400"/>
        <w:tblGridChange w:id="0">
          <w:tblGrid>
            <w:gridCol w:w="2100"/>
            <w:gridCol w:w="320"/>
            <w:gridCol w:w="2400"/>
            <w:gridCol w:w="2400"/>
          </w:tblGrid>
        </w:tblGridChange>
      </w:tblGrid>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3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Date:</w:t>
            </w:r>
          </w:p>
        </w:tc>
        <w:tc>
          <w:tcPr>
            <w:shd w:fill="auto" w:val="clear"/>
            <w:tcMar>
              <w:top w:w="0.0" w:type="dxa"/>
              <w:left w:w="0.0" w:type="dxa"/>
              <w:bottom w:w="0.0" w:type="dxa"/>
              <w:right w:w="0.0" w:type="dxa"/>
            </w:tcMar>
            <w:vAlign w:val="bottom"/>
          </w:tcPr>
          <w:p w:rsidR="00000000" w:rsidDel="00000000" w:rsidP="00000000" w:rsidRDefault="00000000" w:rsidRPr="00000000" w14:paraId="0000053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3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Time:</w:t>
            </w:r>
          </w:p>
        </w:tc>
        <w:tc>
          <w:tcPr>
            <w:shd w:fill="auto" w:val="clear"/>
            <w:tcMar>
              <w:top w:w="0.0" w:type="dxa"/>
              <w:left w:w="0.0" w:type="dxa"/>
              <w:bottom w:w="0.0" w:type="dxa"/>
              <w:right w:w="0.0" w:type="dxa"/>
            </w:tcMar>
            <w:vAlign w:val="bottom"/>
          </w:tcPr>
          <w:p w:rsidR="00000000" w:rsidDel="00000000" w:rsidP="00000000" w:rsidRDefault="00000000" w:rsidRPr="00000000" w14:paraId="0000053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Active:</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3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3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3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3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3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Permit type:</w:t>
            </w:r>
          </w:p>
        </w:tc>
        <w:tc>
          <w:tcPr>
            <w:shd w:fill="auto" w:val="clear"/>
            <w:tcMar>
              <w:top w:w="0.0" w:type="dxa"/>
              <w:left w:w="0.0" w:type="dxa"/>
              <w:bottom w:w="0.0" w:type="dxa"/>
              <w:right w:w="0.0" w:type="dxa"/>
            </w:tcMar>
            <w:vAlign w:val="bottom"/>
          </w:tcPr>
          <w:p w:rsidR="00000000" w:rsidDel="00000000" w:rsidP="00000000" w:rsidRDefault="00000000" w:rsidRPr="00000000" w14:paraId="0000053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3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Reference number:</w:t>
            </w:r>
          </w:p>
        </w:tc>
        <w:tc>
          <w:tcPr>
            <w:shd w:fill="auto" w:val="clear"/>
            <w:tcMar>
              <w:top w:w="0.0" w:type="dxa"/>
              <w:left w:w="0.0" w:type="dxa"/>
              <w:bottom w:w="0.0" w:type="dxa"/>
              <w:right w:w="0.0" w:type="dxa"/>
            </w:tcMar>
            <w:vAlign w:val="bottom"/>
          </w:tcPr>
          <w:p w:rsidR="00000000" w:rsidDel="00000000" w:rsidP="00000000" w:rsidRDefault="00000000" w:rsidRPr="00000000" w14:paraId="0000053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Complete:</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3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3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4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4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4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Reviewer:</w:t>
            </w:r>
          </w:p>
        </w:tc>
        <w:tc>
          <w:tcPr>
            <w:shd w:fill="auto" w:val="clear"/>
            <w:tcMar>
              <w:top w:w="0.0" w:type="dxa"/>
              <w:left w:w="0.0" w:type="dxa"/>
              <w:bottom w:w="0.0" w:type="dxa"/>
              <w:right w:w="0.0" w:type="dxa"/>
            </w:tcMar>
            <w:vAlign w:val="bottom"/>
          </w:tcPr>
          <w:p w:rsidR="00000000" w:rsidDel="00000000" w:rsidP="00000000" w:rsidRDefault="00000000" w:rsidRPr="00000000" w14:paraId="0000054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4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Position:</w:t>
            </w:r>
          </w:p>
        </w:tc>
        <w:tc>
          <w:tcPr>
            <w:shd w:fill="auto" w:val="clear"/>
            <w:tcMar>
              <w:top w:w="0.0" w:type="dxa"/>
              <w:left w:w="0.0" w:type="dxa"/>
              <w:bottom w:w="0.0" w:type="dxa"/>
              <w:right w:w="0.0" w:type="dxa"/>
            </w:tcMar>
            <w:vAlign w:val="bottom"/>
          </w:tcPr>
          <w:p w:rsidR="00000000" w:rsidDel="00000000" w:rsidP="00000000" w:rsidRDefault="00000000" w:rsidRPr="00000000" w14:paraId="0000054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Installation:</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4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4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4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4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4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Appended certificates:</w:t>
            </w:r>
          </w:p>
        </w:tc>
        <w:tc>
          <w:tcPr>
            <w:gridSpan w:val="2"/>
            <w:shd w:fill="auto" w:val="clear"/>
            <w:tcMar>
              <w:top w:w="0.0" w:type="dxa"/>
              <w:left w:w="0.0" w:type="dxa"/>
              <w:bottom w:w="0.0" w:type="dxa"/>
              <w:right w:w="0.0" w:type="dxa"/>
            </w:tcMar>
            <w:vAlign w:val="bottom"/>
          </w:tcPr>
          <w:p w:rsidR="00000000" w:rsidDel="00000000" w:rsidP="00000000" w:rsidRDefault="00000000" w:rsidRPr="00000000" w14:paraId="0000054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(list)</w:t>
            </w:r>
          </w:p>
        </w:tc>
        <w:tc>
          <w:tcPr>
            <w:shd w:fill="auto" w:val="clear"/>
            <w:tcMar>
              <w:top w:w="0.0" w:type="dxa"/>
              <w:left w:w="0.0" w:type="dxa"/>
              <w:bottom w:w="0.0" w:type="dxa"/>
              <w:right w:w="0.0" w:type="dxa"/>
            </w:tcMar>
            <w:vAlign w:val="bottom"/>
          </w:tcPr>
          <w:p w:rsidR="00000000" w:rsidDel="00000000" w:rsidP="00000000" w:rsidRDefault="00000000" w:rsidRPr="00000000" w14:paraId="0000054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4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4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5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5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5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5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5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5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5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5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5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5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bl>
    <w:p w:rsidR="00000000" w:rsidDel="00000000" w:rsidP="00000000" w:rsidRDefault="00000000" w:rsidRPr="00000000" w14:paraId="0000055A">
      <w:pPr>
        <w:pageBreakBefore w:val="0"/>
        <w:widowControl w:val="0"/>
        <w:pBdr>
          <w:top w:space="0" w:sz="0" w:val="nil"/>
          <w:left w:space="0" w:sz="0" w:val="nil"/>
          <w:bottom w:space="0" w:sz="0" w:val="nil"/>
          <w:right w:space="0" w:sz="0" w:val="nil"/>
          <w:between w:space="0" w:sz="0" w:val="nil"/>
        </w:pBdr>
        <w:shd w:fill="auto" w:val="clear"/>
        <w:spacing w:after="0" w:line="305" w:lineRule="auto"/>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55B">
      <w:pPr>
        <w:pageBreakBefore w:val="0"/>
        <w:widowControl w:val="0"/>
        <w:pBdr>
          <w:top w:space="0" w:sz="0" w:val="nil"/>
          <w:left w:space="0" w:sz="0" w:val="nil"/>
          <w:bottom w:space="0" w:sz="0" w:val="nil"/>
          <w:right w:space="0" w:sz="0" w:val="nil"/>
          <w:between w:space="0" w:sz="0" w:val="nil"/>
        </w:pBdr>
        <w:shd w:fill="auto" w:val="clear"/>
        <w:spacing w:after="0" w:line="256" w:lineRule="auto"/>
        <w:ind w:right="540"/>
        <w:rPr>
          <w:rFonts w:ascii="Arial" w:cs="Arial" w:eastAsia="Arial" w:hAnsi="Arial"/>
          <w:smallCaps w:val="0"/>
          <w:sz w:val="20"/>
          <w:szCs w:val="20"/>
        </w:rPr>
      </w:pPr>
      <w:r w:rsidDel="00000000" w:rsidR="00000000" w:rsidRPr="00000000">
        <w:rPr>
          <w:rFonts w:ascii="Arial" w:cs="Arial" w:eastAsia="Arial" w:hAnsi="Arial"/>
          <w:smallCaps w:val="0"/>
          <w:sz w:val="20"/>
          <w:szCs w:val="20"/>
          <w:rtl w:val="0"/>
        </w:rPr>
        <w:t xml:space="preserve">If any unsafe conditions are found, the work must be stopped and the issuing authority and the performing authority notified immediately.</w:t>
      </w:r>
    </w:p>
    <w:p w:rsidR="00000000" w:rsidDel="00000000" w:rsidP="00000000" w:rsidRDefault="00000000" w:rsidRPr="00000000" w14:paraId="0000055C">
      <w:pPr>
        <w:pageBreakBefore w:val="0"/>
        <w:widowControl w:val="0"/>
        <w:pBdr>
          <w:top w:space="0" w:sz="0" w:val="nil"/>
          <w:left w:space="0" w:sz="0" w:val="nil"/>
          <w:bottom w:space="0" w:sz="0" w:val="nil"/>
          <w:right w:space="0" w:sz="0" w:val="nil"/>
          <w:between w:space="0" w:sz="0" w:val="nil"/>
        </w:pBdr>
        <w:shd w:fill="auto" w:val="clear"/>
        <w:spacing w:after="0" w:line="242.99999999999997" w:lineRule="auto"/>
        <w:rPr>
          <w:rFonts w:ascii="Arial" w:cs="Arial" w:eastAsia="Arial" w:hAnsi="Arial"/>
          <w:smallCaps w:val="0"/>
          <w:sz w:val="20"/>
          <w:szCs w:val="20"/>
        </w:rPr>
      </w:pPr>
      <w:r w:rsidDel="00000000" w:rsidR="00000000" w:rsidRPr="00000000">
        <w:rPr>
          <w:rtl w:val="0"/>
        </w:rPr>
      </w:r>
    </w:p>
    <w:tbl>
      <w:tblPr>
        <w:tblStyle w:val="Table9"/>
        <w:tblW w:w="72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
        <w:gridCol w:w="4320"/>
        <w:gridCol w:w="860"/>
        <w:gridCol w:w="840"/>
        <w:gridCol w:w="860"/>
        <w:tblGridChange w:id="0">
          <w:tblGrid>
            <w:gridCol w:w="360"/>
            <w:gridCol w:w="4320"/>
            <w:gridCol w:w="860"/>
            <w:gridCol w:w="840"/>
            <w:gridCol w:w="860"/>
          </w:tblGrid>
        </w:tblGridChange>
      </w:tblGrid>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5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5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0"/>
                <w:szCs w:val="20"/>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5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Yes</w:t>
            </w:r>
          </w:p>
        </w:tc>
        <w:tc>
          <w:tcPr>
            <w:shd w:fill="auto" w:val="clear"/>
            <w:tcMar>
              <w:top w:w="0.0" w:type="dxa"/>
              <w:left w:w="0.0" w:type="dxa"/>
              <w:bottom w:w="0.0" w:type="dxa"/>
              <w:right w:w="0.0" w:type="dxa"/>
            </w:tcMar>
            <w:vAlign w:val="bottom"/>
          </w:tcPr>
          <w:p w:rsidR="00000000" w:rsidDel="00000000" w:rsidP="00000000" w:rsidRDefault="00000000" w:rsidRPr="00000000" w14:paraId="0000056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No</w:t>
            </w:r>
          </w:p>
        </w:tc>
        <w:tc>
          <w:tcPr>
            <w:shd w:fill="auto" w:val="clear"/>
            <w:tcMar>
              <w:top w:w="0.0" w:type="dxa"/>
              <w:left w:w="0.0" w:type="dxa"/>
              <w:bottom w:w="0.0" w:type="dxa"/>
              <w:right w:w="0.0" w:type="dxa"/>
            </w:tcMar>
            <w:vAlign w:val="bottom"/>
          </w:tcPr>
          <w:p w:rsidR="00000000" w:rsidDel="00000000" w:rsidP="00000000" w:rsidRDefault="00000000" w:rsidRPr="00000000" w14:paraId="0000056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N/A</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6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6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6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6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6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6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1</w:t>
            </w:r>
          </w:p>
        </w:tc>
        <w:tc>
          <w:tcPr>
            <w:shd w:fill="auto" w:val="clear"/>
            <w:tcMar>
              <w:top w:w="0.0" w:type="dxa"/>
              <w:left w:w="0.0" w:type="dxa"/>
              <w:bottom w:w="0.0" w:type="dxa"/>
              <w:right w:w="0.0" w:type="dxa"/>
            </w:tcMar>
            <w:vAlign w:val="bottom"/>
          </w:tcPr>
          <w:p w:rsidR="00000000" w:rsidDel="00000000" w:rsidP="00000000" w:rsidRDefault="00000000" w:rsidRPr="00000000" w14:paraId="0000056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Is the scope of work clearly specified?</w:t>
            </w:r>
          </w:p>
        </w:tc>
        <w:tc>
          <w:tcPr>
            <w:shd w:fill="auto" w:val="clear"/>
            <w:tcMar>
              <w:top w:w="0.0" w:type="dxa"/>
              <w:left w:w="0.0" w:type="dxa"/>
              <w:bottom w:w="0.0" w:type="dxa"/>
              <w:right w:w="0.0" w:type="dxa"/>
            </w:tcMar>
            <w:vAlign w:val="bottom"/>
          </w:tcPr>
          <w:p w:rsidR="00000000" w:rsidDel="00000000" w:rsidP="00000000" w:rsidRDefault="00000000" w:rsidRPr="00000000" w14:paraId="0000056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6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6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6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6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6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6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7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7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2</w:t>
            </w:r>
          </w:p>
        </w:tc>
        <w:tc>
          <w:tcPr>
            <w:shd w:fill="auto" w:val="clear"/>
            <w:tcMar>
              <w:top w:w="0.0" w:type="dxa"/>
              <w:left w:w="0.0" w:type="dxa"/>
              <w:bottom w:w="0.0" w:type="dxa"/>
              <w:right w:w="0.0" w:type="dxa"/>
            </w:tcMar>
            <w:vAlign w:val="bottom"/>
          </w:tcPr>
          <w:p w:rsidR="00000000" w:rsidDel="00000000" w:rsidP="00000000" w:rsidRDefault="00000000" w:rsidRPr="00000000" w14:paraId="0000057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Are necessary risk assessments available for review?</w:t>
            </w:r>
          </w:p>
        </w:tc>
        <w:tc>
          <w:tcPr>
            <w:shd w:fill="auto" w:val="clear"/>
            <w:tcMar>
              <w:top w:w="0.0" w:type="dxa"/>
              <w:left w:w="0.0" w:type="dxa"/>
              <w:bottom w:w="0.0" w:type="dxa"/>
              <w:right w:w="0.0" w:type="dxa"/>
            </w:tcMar>
            <w:vAlign w:val="bottom"/>
          </w:tcPr>
          <w:p w:rsidR="00000000" w:rsidDel="00000000" w:rsidP="00000000" w:rsidRDefault="00000000" w:rsidRPr="00000000" w14:paraId="0000057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7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7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7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7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7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7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7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7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3</w:t>
            </w:r>
          </w:p>
        </w:tc>
        <w:tc>
          <w:tcPr>
            <w:shd w:fill="auto" w:val="clear"/>
            <w:tcMar>
              <w:top w:w="0.0" w:type="dxa"/>
              <w:left w:w="0.0" w:type="dxa"/>
              <w:bottom w:w="0.0" w:type="dxa"/>
              <w:right w:w="0.0" w:type="dxa"/>
            </w:tcMar>
            <w:vAlign w:val="bottom"/>
          </w:tcPr>
          <w:p w:rsidR="00000000" w:rsidDel="00000000" w:rsidP="00000000" w:rsidRDefault="00000000" w:rsidRPr="00000000" w14:paraId="0000057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Are identified hazards listed on the permit-to-work?</w:t>
            </w:r>
          </w:p>
        </w:tc>
        <w:tc>
          <w:tcPr>
            <w:shd w:fill="auto" w:val="clear"/>
            <w:tcMar>
              <w:top w:w="0.0" w:type="dxa"/>
              <w:left w:w="0.0" w:type="dxa"/>
              <w:bottom w:w="0.0" w:type="dxa"/>
              <w:right w:w="0.0" w:type="dxa"/>
            </w:tcMar>
            <w:vAlign w:val="bottom"/>
          </w:tcPr>
          <w:p w:rsidR="00000000" w:rsidDel="00000000" w:rsidP="00000000" w:rsidRDefault="00000000" w:rsidRPr="00000000" w14:paraId="0000057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7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7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8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8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8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8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8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8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4</w:t>
            </w:r>
          </w:p>
        </w:tc>
        <w:tc>
          <w:tcPr>
            <w:shd w:fill="auto" w:val="clear"/>
            <w:tcMar>
              <w:top w:w="0.0" w:type="dxa"/>
              <w:left w:w="0.0" w:type="dxa"/>
              <w:bottom w:w="0.0" w:type="dxa"/>
              <w:right w:w="0.0" w:type="dxa"/>
            </w:tcMar>
            <w:vAlign w:val="bottom"/>
          </w:tcPr>
          <w:p w:rsidR="00000000" w:rsidDel="00000000" w:rsidP="00000000" w:rsidRDefault="00000000" w:rsidRPr="00000000" w14:paraId="0000058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Are appropriate precautions listed on the permit-to-</w:t>
            </w:r>
          </w:p>
        </w:tc>
        <w:tc>
          <w:tcPr>
            <w:shd w:fill="auto" w:val="clear"/>
            <w:tcMar>
              <w:top w:w="0.0" w:type="dxa"/>
              <w:left w:w="0.0" w:type="dxa"/>
              <w:bottom w:w="0.0" w:type="dxa"/>
              <w:right w:w="0.0" w:type="dxa"/>
            </w:tcMar>
            <w:vAlign w:val="bottom"/>
          </w:tcPr>
          <w:p w:rsidR="00000000" w:rsidDel="00000000" w:rsidP="00000000" w:rsidRDefault="00000000" w:rsidRPr="00000000" w14:paraId="0000058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8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8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8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8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work (including clearly specified isolations)?</w:t>
            </w:r>
          </w:p>
        </w:tc>
        <w:tc>
          <w:tcPr>
            <w:shd w:fill="auto" w:val="clear"/>
            <w:tcMar>
              <w:top w:w="0.0" w:type="dxa"/>
              <w:left w:w="0.0" w:type="dxa"/>
              <w:bottom w:w="0.0" w:type="dxa"/>
              <w:right w:w="0.0" w:type="dxa"/>
            </w:tcMar>
            <w:vAlign w:val="bottom"/>
          </w:tcPr>
          <w:p w:rsidR="00000000" w:rsidDel="00000000" w:rsidP="00000000" w:rsidRDefault="00000000" w:rsidRPr="00000000" w14:paraId="0000058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8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8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8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9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9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9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9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9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5</w:t>
            </w:r>
          </w:p>
        </w:tc>
        <w:tc>
          <w:tcPr>
            <w:shd w:fill="auto" w:val="clear"/>
            <w:tcMar>
              <w:top w:w="0.0" w:type="dxa"/>
              <w:left w:w="0.0" w:type="dxa"/>
              <w:bottom w:w="0.0" w:type="dxa"/>
              <w:right w:w="0.0" w:type="dxa"/>
            </w:tcMar>
            <w:vAlign w:val="bottom"/>
          </w:tcPr>
          <w:p w:rsidR="00000000" w:rsidDel="00000000" w:rsidP="00000000" w:rsidRDefault="00000000" w:rsidRPr="00000000" w14:paraId="0000059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Is the operational time limit of the permit clear? (Are</w:t>
            </w:r>
          </w:p>
        </w:tc>
        <w:tc>
          <w:tcPr>
            <w:shd w:fill="auto" w:val="clear"/>
            <w:tcMar>
              <w:top w:w="0.0" w:type="dxa"/>
              <w:left w:w="0.0" w:type="dxa"/>
              <w:bottom w:w="0.0" w:type="dxa"/>
              <w:right w:w="0.0" w:type="dxa"/>
            </w:tcMar>
            <w:vAlign w:val="bottom"/>
          </w:tcPr>
          <w:p w:rsidR="00000000" w:rsidDel="00000000" w:rsidP="00000000" w:rsidRDefault="00000000" w:rsidRPr="00000000" w14:paraId="0000059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9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9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9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9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extensions properly authorised?)</w:t>
            </w:r>
          </w:p>
        </w:tc>
        <w:tc>
          <w:tcPr>
            <w:shd w:fill="auto" w:val="clear"/>
            <w:tcMar>
              <w:top w:w="0.0" w:type="dxa"/>
              <w:left w:w="0.0" w:type="dxa"/>
              <w:bottom w:w="0.0" w:type="dxa"/>
              <w:right w:w="0.0" w:type="dxa"/>
            </w:tcMar>
            <w:vAlign w:val="bottom"/>
          </w:tcPr>
          <w:p w:rsidR="00000000" w:rsidDel="00000000" w:rsidP="00000000" w:rsidRDefault="00000000" w:rsidRPr="00000000" w14:paraId="0000059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9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9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9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9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A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A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A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A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6</w:t>
            </w:r>
          </w:p>
        </w:tc>
        <w:tc>
          <w:tcPr>
            <w:shd w:fill="auto" w:val="clear"/>
            <w:tcMar>
              <w:top w:w="0.0" w:type="dxa"/>
              <w:left w:w="0.0" w:type="dxa"/>
              <w:bottom w:w="0.0" w:type="dxa"/>
              <w:right w:w="0.0" w:type="dxa"/>
            </w:tcMar>
            <w:vAlign w:val="bottom"/>
          </w:tcPr>
          <w:p w:rsidR="00000000" w:rsidDel="00000000" w:rsidP="00000000" w:rsidRDefault="00000000" w:rsidRPr="00000000" w14:paraId="000005A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Are certificates completed properly and appended to</w:t>
            </w:r>
          </w:p>
        </w:tc>
        <w:tc>
          <w:tcPr>
            <w:shd w:fill="auto" w:val="clear"/>
            <w:tcMar>
              <w:top w:w="0.0" w:type="dxa"/>
              <w:left w:w="0.0" w:type="dxa"/>
              <w:bottom w:w="0.0" w:type="dxa"/>
              <w:right w:w="0.0" w:type="dxa"/>
            </w:tcMar>
            <w:vAlign w:val="bottom"/>
          </w:tcPr>
          <w:p w:rsidR="00000000" w:rsidDel="00000000" w:rsidP="00000000" w:rsidRDefault="00000000" w:rsidRPr="00000000" w14:paraId="000005A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A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A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A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A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the permit?</w:t>
            </w:r>
          </w:p>
        </w:tc>
        <w:tc>
          <w:tcPr>
            <w:shd w:fill="auto" w:val="clear"/>
            <w:tcMar>
              <w:top w:w="0.0" w:type="dxa"/>
              <w:left w:w="0.0" w:type="dxa"/>
              <w:bottom w:w="0.0" w:type="dxa"/>
              <w:right w:w="0.0" w:type="dxa"/>
            </w:tcMar>
            <w:vAlign w:val="bottom"/>
          </w:tcPr>
          <w:p w:rsidR="00000000" w:rsidDel="00000000" w:rsidP="00000000" w:rsidRDefault="00000000" w:rsidRPr="00000000" w14:paraId="000005A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A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A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A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A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A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B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B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B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7</w:t>
            </w:r>
          </w:p>
        </w:tc>
        <w:tc>
          <w:tcPr>
            <w:shd w:fill="auto" w:val="clear"/>
            <w:tcMar>
              <w:top w:w="0.0" w:type="dxa"/>
              <w:left w:w="0.0" w:type="dxa"/>
              <w:bottom w:w="0.0" w:type="dxa"/>
              <w:right w:w="0.0" w:type="dxa"/>
            </w:tcMar>
            <w:vAlign w:val="bottom"/>
          </w:tcPr>
          <w:p w:rsidR="00000000" w:rsidDel="00000000" w:rsidP="00000000" w:rsidRDefault="00000000" w:rsidRPr="00000000" w14:paraId="000005B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Are other area or system activities cross-referenced</w:t>
            </w:r>
          </w:p>
        </w:tc>
        <w:tc>
          <w:tcPr>
            <w:shd w:fill="auto" w:val="clear"/>
            <w:tcMar>
              <w:top w:w="0.0" w:type="dxa"/>
              <w:left w:w="0.0" w:type="dxa"/>
              <w:bottom w:w="0.0" w:type="dxa"/>
              <w:right w:w="0.0" w:type="dxa"/>
            </w:tcMar>
            <w:vAlign w:val="bottom"/>
          </w:tcPr>
          <w:p w:rsidR="00000000" w:rsidDel="00000000" w:rsidP="00000000" w:rsidRDefault="00000000" w:rsidRPr="00000000" w14:paraId="000005B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B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B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B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B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correctly via the permit?</w:t>
            </w:r>
          </w:p>
        </w:tc>
        <w:tc>
          <w:tcPr>
            <w:shd w:fill="auto" w:val="clear"/>
            <w:tcMar>
              <w:top w:w="0.0" w:type="dxa"/>
              <w:left w:w="0.0" w:type="dxa"/>
              <w:bottom w:w="0.0" w:type="dxa"/>
              <w:right w:w="0.0" w:type="dxa"/>
            </w:tcMar>
            <w:vAlign w:val="bottom"/>
          </w:tcPr>
          <w:p w:rsidR="00000000" w:rsidDel="00000000" w:rsidP="00000000" w:rsidRDefault="00000000" w:rsidRPr="00000000" w14:paraId="000005B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B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B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B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B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B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B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C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C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8</w:t>
            </w:r>
          </w:p>
        </w:tc>
        <w:tc>
          <w:tcPr>
            <w:shd w:fill="auto" w:val="clear"/>
            <w:tcMar>
              <w:top w:w="0.0" w:type="dxa"/>
              <w:left w:w="0.0" w:type="dxa"/>
              <w:bottom w:w="0.0" w:type="dxa"/>
              <w:right w:w="0.0" w:type="dxa"/>
            </w:tcMar>
            <w:vAlign w:val="bottom"/>
          </w:tcPr>
          <w:p w:rsidR="00000000" w:rsidDel="00000000" w:rsidP="00000000" w:rsidRDefault="00000000" w:rsidRPr="00000000" w14:paraId="000005C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Are copies of permits, certificates and attachments</w:t>
            </w:r>
          </w:p>
        </w:tc>
        <w:tc>
          <w:tcPr>
            <w:shd w:fill="auto" w:val="clear"/>
            <w:tcMar>
              <w:top w:w="0.0" w:type="dxa"/>
              <w:left w:w="0.0" w:type="dxa"/>
              <w:bottom w:w="0.0" w:type="dxa"/>
              <w:right w:w="0.0" w:type="dxa"/>
            </w:tcMar>
            <w:vAlign w:val="bottom"/>
          </w:tcPr>
          <w:p w:rsidR="00000000" w:rsidDel="00000000" w:rsidP="00000000" w:rsidRDefault="00000000" w:rsidRPr="00000000" w14:paraId="000005C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C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C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C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C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legible?</w:t>
            </w:r>
          </w:p>
        </w:tc>
        <w:tc>
          <w:tcPr>
            <w:shd w:fill="auto" w:val="clear"/>
            <w:tcMar>
              <w:top w:w="0.0" w:type="dxa"/>
              <w:left w:w="0.0" w:type="dxa"/>
              <w:bottom w:w="0.0" w:type="dxa"/>
              <w:right w:w="0.0" w:type="dxa"/>
            </w:tcMar>
            <w:vAlign w:val="bottom"/>
          </w:tcPr>
          <w:p w:rsidR="00000000" w:rsidDel="00000000" w:rsidP="00000000" w:rsidRDefault="00000000" w:rsidRPr="00000000" w14:paraId="000005C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C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C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C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C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C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C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C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D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9</w:t>
            </w:r>
          </w:p>
        </w:tc>
        <w:tc>
          <w:tcPr>
            <w:shd w:fill="auto" w:val="clear"/>
            <w:tcMar>
              <w:top w:w="0.0" w:type="dxa"/>
              <w:left w:w="0.0" w:type="dxa"/>
              <w:bottom w:w="0.0" w:type="dxa"/>
              <w:right w:w="0.0" w:type="dxa"/>
            </w:tcMar>
            <w:vAlign w:val="bottom"/>
          </w:tcPr>
          <w:p w:rsidR="00000000" w:rsidDel="00000000" w:rsidP="00000000" w:rsidRDefault="00000000" w:rsidRPr="00000000" w14:paraId="000005D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Are signatures and initials traceable and legible?</w:t>
            </w:r>
          </w:p>
        </w:tc>
        <w:tc>
          <w:tcPr>
            <w:shd w:fill="auto" w:val="clear"/>
            <w:tcMar>
              <w:top w:w="0.0" w:type="dxa"/>
              <w:left w:w="0.0" w:type="dxa"/>
              <w:bottom w:w="0.0" w:type="dxa"/>
              <w:right w:w="0.0" w:type="dxa"/>
            </w:tcMar>
            <w:vAlign w:val="bottom"/>
          </w:tcPr>
          <w:p w:rsidR="00000000" w:rsidDel="00000000" w:rsidP="00000000" w:rsidRDefault="00000000" w:rsidRPr="00000000" w14:paraId="000005D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D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D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D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D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D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D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D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D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10</w:t>
            </w:r>
          </w:p>
        </w:tc>
        <w:tc>
          <w:tcPr>
            <w:shd w:fill="auto" w:val="clear"/>
            <w:tcMar>
              <w:top w:w="0.0" w:type="dxa"/>
              <w:left w:w="0.0" w:type="dxa"/>
              <w:bottom w:w="0.0" w:type="dxa"/>
              <w:right w:w="0.0" w:type="dxa"/>
            </w:tcMar>
            <w:vAlign w:val="bottom"/>
          </w:tcPr>
          <w:p w:rsidR="00000000" w:rsidDel="00000000" w:rsidP="00000000" w:rsidRDefault="00000000" w:rsidRPr="00000000" w14:paraId="000005D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Are copies of permits and certificates posted at</w:t>
            </w:r>
          </w:p>
        </w:tc>
        <w:tc>
          <w:tcPr>
            <w:shd w:fill="auto" w:val="clear"/>
            <w:tcMar>
              <w:top w:w="0.0" w:type="dxa"/>
              <w:left w:w="0.0" w:type="dxa"/>
              <w:bottom w:w="0.0" w:type="dxa"/>
              <w:right w:w="0.0" w:type="dxa"/>
            </w:tcMar>
            <w:vAlign w:val="bottom"/>
          </w:tcPr>
          <w:p w:rsidR="00000000" w:rsidDel="00000000" w:rsidP="00000000" w:rsidRDefault="00000000" w:rsidRPr="00000000" w14:paraId="000005D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D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D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D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E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correct locations?</w:t>
            </w:r>
          </w:p>
        </w:tc>
        <w:tc>
          <w:tcPr>
            <w:shd w:fill="auto" w:val="clear"/>
            <w:tcMar>
              <w:top w:w="0.0" w:type="dxa"/>
              <w:left w:w="0.0" w:type="dxa"/>
              <w:bottom w:w="0.0" w:type="dxa"/>
              <w:right w:w="0.0" w:type="dxa"/>
            </w:tcMar>
            <w:vAlign w:val="bottom"/>
          </w:tcPr>
          <w:p w:rsidR="00000000" w:rsidDel="00000000" w:rsidP="00000000" w:rsidRDefault="00000000" w:rsidRPr="00000000" w14:paraId="000005E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E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E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E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E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E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E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E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E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11</w:t>
            </w:r>
          </w:p>
        </w:tc>
        <w:tc>
          <w:tcPr>
            <w:shd w:fill="auto" w:val="clear"/>
            <w:tcMar>
              <w:top w:w="0.0" w:type="dxa"/>
              <w:left w:w="0.0" w:type="dxa"/>
              <w:bottom w:w="0.0" w:type="dxa"/>
              <w:right w:w="0.0" w:type="dxa"/>
            </w:tcMar>
            <w:vAlign w:val="bottom"/>
          </w:tcPr>
          <w:p w:rsidR="00000000" w:rsidDel="00000000" w:rsidP="00000000" w:rsidRDefault="00000000" w:rsidRPr="00000000" w14:paraId="000005E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Are attachments, drawings etc held at the correct</w:t>
            </w:r>
          </w:p>
        </w:tc>
        <w:tc>
          <w:tcPr>
            <w:shd w:fill="auto" w:val="clear"/>
            <w:tcMar>
              <w:top w:w="0.0" w:type="dxa"/>
              <w:left w:w="0.0" w:type="dxa"/>
              <w:bottom w:w="0.0" w:type="dxa"/>
              <w:right w:w="0.0" w:type="dxa"/>
            </w:tcMar>
            <w:vAlign w:val="bottom"/>
          </w:tcPr>
          <w:p w:rsidR="00000000" w:rsidDel="00000000" w:rsidP="00000000" w:rsidRDefault="00000000" w:rsidRPr="00000000" w14:paraId="000005E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E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E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E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E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locations?</w:t>
            </w:r>
          </w:p>
        </w:tc>
        <w:tc>
          <w:tcPr>
            <w:shd w:fill="auto" w:val="clear"/>
            <w:tcMar>
              <w:top w:w="0.0" w:type="dxa"/>
              <w:left w:w="0.0" w:type="dxa"/>
              <w:bottom w:w="0.0" w:type="dxa"/>
              <w:right w:w="0.0" w:type="dxa"/>
            </w:tcMar>
            <w:vAlign w:val="bottom"/>
          </w:tcPr>
          <w:p w:rsidR="00000000" w:rsidDel="00000000" w:rsidP="00000000" w:rsidRDefault="00000000" w:rsidRPr="00000000" w14:paraId="000005F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F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F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F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F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F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F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F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F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12</w:t>
            </w:r>
          </w:p>
        </w:tc>
        <w:tc>
          <w:tcPr>
            <w:shd w:fill="auto" w:val="clear"/>
            <w:tcMar>
              <w:top w:w="0.0" w:type="dxa"/>
              <w:left w:w="0.0" w:type="dxa"/>
              <w:bottom w:w="0.0" w:type="dxa"/>
              <w:right w:w="0.0" w:type="dxa"/>
            </w:tcMar>
            <w:vAlign w:val="bottom"/>
          </w:tcPr>
          <w:p w:rsidR="00000000" w:rsidDel="00000000" w:rsidP="00000000" w:rsidRDefault="00000000" w:rsidRPr="00000000" w14:paraId="000005F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Are users briefed on the permit-to-work, and have</w:t>
            </w:r>
          </w:p>
        </w:tc>
        <w:tc>
          <w:tcPr>
            <w:shd w:fill="auto" w:val="clear"/>
            <w:tcMar>
              <w:top w:w="0.0" w:type="dxa"/>
              <w:left w:w="0.0" w:type="dxa"/>
              <w:bottom w:w="0.0" w:type="dxa"/>
              <w:right w:w="0.0" w:type="dxa"/>
            </w:tcMar>
            <w:vAlign w:val="bottom"/>
          </w:tcPr>
          <w:p w:rsidR="00000000" w:rsidDel="00000000" w:rsidP="00000000" w:rsidRDefault="00000000" w:rsidRPr="00000000" w14:paraId="000005F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F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F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5F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5F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they acknowledged understanding of requirements?</w:t>
            </w:r>
          </w:p>
        </w:tc>
        <w:tc>
          <w:tcPr>
            <w:shd w:fill="auto" w:val="clear"/>
            <w:tcMar>
              <w:top w:w="0.0" w:type="dxa"/>
              <w:left w:w="0.0" w:type="dxa"/>
              <w:bottom w:w="0.0" w:type="dxa"/>
              <w:right w:w="0.0" w:type="dxa"/>
            </w:tcMar>
            <w:vAlign w:val="bottom"/>
          </w:tcPr>
          <w:p w:rsidR="00000000" w:rsidDel="00000000" w:rsidP="00000000" w:rsidRDefault="00000000" w:rsidRPr="00000000" w14:paraId="000005F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0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0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0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0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0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0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0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0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13</w:t>
            </w:r>
          </w:p>
        </w:tc>
        <w:tc>
          <w:tcPr>
            <w:shd w:fill="auto" w:val="clear"/>
            <w:tcMar>
              <w:top w:w="0.0" w:type="dxa"/>
              <w:left w:w="0.0" w:type="dxa"/>
              <w:bottom w:w="0.0" w:type="dxa"/>
              <w:right w:w="0.0" w:type="dxa"/>
            </w:tcMar>
            <w:vAlign w:val="bottom"/>
          </w:tcPr>
          <w:p w:rsidR="00000000" w:rsidDel="00000000" w:rsidP="00000000" w:rsidRDefault="00000000" w:rsidRPr="00000000" w14:paraId="0000060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Do people know what to do in the event of</w:t>
            </w:r>
          </w:p>
        </w:tc>
        <w:tc>
          <w:tcPr>
            <w:shd w:fill="auto" w:val="clear"/>
            <w:tcMar>
              <w:top w:w="0.0" w:type="dxa"/>
              <w:left w:w="0.0" w:type="dxa"/>
              <w:bottom w:w="0.0" w:type="dxa"/>
              <w:right w:w="0.0" w:type="dxa"/>
            </w:tcMar>
            <w:vAlign w:val="bottom"/>
          </w:tcPr>
          <w:p w:rsidR="00000000" w:rsidDel="00000000" w:rsidP="00000000" w:rsidRDefault="00000000" w:rsidRPr="00000000" w14:paraId="0000060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0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0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0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0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emergency?</w:t>
            </w:r>
          </w:p>
        </w:tc>
        <w:tc>
          <w:tcPr>
            <w:shd w:fill="auto" w:val="clear"/>
            <w:tcMar>
              <w:top w:w="0.0" w:type="dxa"/>
              <w:left w:w="0.0" w:type="dxa"/>
              <w:bottom w:w="0.0" w:type="dxa"/>
              <w:right w:w="0.0" w:type="dxa"/>
            </w:tcMar>
            <w:vAlign w:val="bottom"/>
          </w:tcPr>
          <w:p w:rsidR="00000000" w:rsidDel="00000000" w:rsidP="00000000" w:rsidRDefault="00000000" w:rsidRPr="00000000" w14:paraId="0000060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0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1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1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1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1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1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1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1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14</w:t>
            </w:r>
          </w:p>
        </w:tc>
        <w:tc>
          <w:tcPr>
            <w:shd w:fill="auto" w:val="clear"/>
            <w:tcMar>
              <w:top w:w="0.0" w:type="dxa"/>
              <w:left w:w="0.0" w:type="dxa"/>
              <w:bottom w:w="0.0" w:type="dxa"/>
              <w:right w:w="0.0" w:type="dxa"/>
            </w:tcMar>
            <w:vAlign w:val="bottom"/>
          </w:tcPr>
          <w:p w:rsidR="00000000" w:rsidDel="00000000" w:rsidP="00000000" w:rsidRDefault="00000000" w:rsidRPr="00000000" w14:paraId="0000061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Are isolations appropriate for the task, clearly</w:t>
            </w:r>
          </w:p>
        </w:tc>
        <w:tc>
          <w:tcPr>
            <w:shd w:fill="auto" w:val="clear"/>
            <w:tcMar>
              <w:top w:w="0.0" w:type="dxa"/>
              <w:left w:w="0.0" w:type="dxa"/>
              <w:bottom w:w="0.0" w:type="dxa"/>
              <w:right w:w="0.0" w:type="dxa"/>
            </w:tcMar>
            <w:vAlign w:val="bottom"/>
          </w:tcPr>
          <w:p w:rsidR="00000000" w:rsidDel="00000000" w:rsidP="00000000" w:rsidRDefault="00000000" w:rsidRPr="00000000" w14:paraId="0000061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1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1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1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1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specified on the permit or isolation certificate, and</w:t>
            </w:r>
          </w:p>
        </w:tc>
        <w:tc>
          <w:tcPr>
            <w:shd w:fill="auto" w:val="clear"/>
            <w:tcMar>
              <w:top w:w="0.0" w:type="dxa"/>
              <w:left w:w="0.0" w:type="dxa"/>
              <w:bottom w:w="0.0" w:type="dxa"/>
              <w:right w:w="0.0" w:type="dxa"/>
            </w:tcMar>
            <w:vAlign w:val="bottom"/>
          </w:tcPr>
          <w:p w:rsidR="00000000" w:rsidDel="00000000" w:rsidP="00000000" w:rsidRDefault="00000000" w:rsidRPr="00000000" w14:paraId="0000061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1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1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2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2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correctly implemented?</w:t>
            </w:r>
          </w:p>
        </w:tc>
        <w:tc>
          <w:tcPr>
            <w:shd w:fill="auto" w:val="clear"/>
            <w:tcMar>
              <w:top w:w="0.0" w:type="dxa"/>
              <w:left w:w="0.0" w:type="dxa"/>
              <w:bottom w:w="0.0" w:type="dxa"/>
              <w:right w:w="0.0" w:type="dxa"/>
            </w:tcMar>
            <w:vAlign w:val="bottom"/>
          </w:tcPr>
          <w:p w:rsidR="00000000" w:rsidDel="00000000" w:rsidP="00000000" w:rsidRDefault="00000000" w:rsidRPr="00000000" w14:paraId="0000062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2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2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2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2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2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2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2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2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15</w:t>
            </w:r>
          </w:p>
        </w:tc>
        <w:tc>
          <w:tcPr>
            <w:shd w:fill="auto" w:val="clear"/>
            <w:tcMar>
              <w:top w:w="0.0" w:type="dxa"/>
              <w:left w:w="0.0" w:type="dxa"/>
              <w:bottom w:w="0.0" w:type="dxa"/>
              <w:right w:w="0.0" w:type="dxa"/>
            </w:tcMar>
            <w:vAlign w:val="bottom"/>
          </w:tcPr>
          <w:p w:rsidR="00000000" w:rsidDel="00000000" w:rsidP="00000000" w:rsidRDefault="00000000" w:rsidRPr="00000000" w14:paraId="0000062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Are common isolations cross-referenced?</w:t>
            </w:r>
          </w:p>
        </w:tc>
        <w:tc>
          <w:tcPr>
            <w:shd w:fill="auto" w:val="clear"/>
            <w:tcMar>
              <w:top w:w="0.0" w:type="dxa"/>
              <w:left w:w="0.0" w:type="dxa"/>
              <w:bottom w:w="0.0" w:type="dxa"/>
              <w:right w:w="0.0" w:type="dxa"/>
            </w:tcMar>
            <w:vAlign w:val="bottom"/>
          </w:tcPr>
          <w:p w:rsidR="00000000" w:rsidDel="00000000" w:rsidP="00000000" w:rsidRDefault="00000000" w:rsidRPr="00000000" w14:paraId="0000062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2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2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2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3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3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3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3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3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16</w:t>
            </w:r>
          </w:p>
        </w:tc>
        <w:tc>
          <w:tcPr>
            <w:shd w:fill="auto" w:val="clear"/>
            <w:tcMar>
              <w:top w:w="0.0" w:type="dxa"/>
              <w:left w:w="0.0" w:type="dxa"/>
              <w:bottom w:w="0.0" w:type="dxa"/>
              <w:right w:w="0.0" w:type="dxa"/>
            </w:tcMar>
            <w:vAlign w:val="bottom"/>
          </w:tcPr>
          <w:p w:rsidR="00000000" w:rsidDel="00000000" w:rsidP="00000000" w:rsidRDefault="00000000" w:rsidRPr="00000000" w14:paraId="0000063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Are the right people aware of isolated equipment?</w:t>
            </w:r>
          </w:p>
        </w:tc>
        <w:tc>
          <w:tcPr>
            <w:shd w:fill="auto" w:val="clear"/>
            <w:tcMar>
              <w:top w:w="0.0" w:type="dxa"/>
              <w:left w:w="0.0" w:type="dxa"/>
              <w:bottom w:w="0.0" w:type="dxa"/>
              <w:right w:w="0.0" w:type="dxa"/>
            </w:tcMar>
            <w:vAlign w:val="bottom"/>
          </w:tcPr>
          <w:p w:rsidR="00000000" w:rsidDel="00000000" w:rsidP="00000000" w:rsidRDefault="00000000" w:rsidRPr="00000000" w14:paraId="0000063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3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3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3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3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3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3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3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3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17</w:t>
            </w:r>
          </w:p>
        </w:tc>
        <w:tc>
          <w:tcPr>
            <w:shd w:fill="auto" w:val="clear"/>
            <w:tcMar>
              <w:top w:w="0.0" w:type="dxa"/>
              <w:left w:w="0.0" w:type="dxa"/>
              <w:bottom w:w="0.0" w:type="dxa"/>
              <w:right w:w="0.0" w:type="dxa"/>
            </w:tcMar>
            <w:vAlign w:val="bottom"/>
          </w:tcPr>
          <w:p w:rsidR="00000000" w:rsidDel="00000000" w:rsidP="00000000" w:rsidRDefault="00000000" w:rsidRPr="00000000" w14:paraId="0000063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Is the area authority aware of the work?</w:t>
            </w:r>
          </w:p>
        </w:tc>
        <w:tc>
          <w:tcPr>
            <w:shd w:fill="auto" w:val="clear"/>
            <w:tcMar>
              <w:top w:w="0.0" w:type="dxa"/>
              <w:left w:w="0.0" w:type="dxa"/>
              <w:bottom w:w="0.0" w:type="dxa"/>
              <w:right w:w="0.0" w:type="dxa"/>
            </w:tcMar>
            <w:vAlign w:val="bottom"/>
          </w:tcPr>
          <w:p w:rsidR="00000000" w:rsidDel="00000000" w:rsidP="00000000" w:rsidRDefault="00000000" w:rsidRPr="00000000" w14:paraId="0000064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4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4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4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4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4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4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4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4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18</w:t>
            </w:r>
          </w:p>
        </w:tc>
        <w:tc>
          <w:tcPr>
            <w:shd w:fill="auto" w:val="clear"/>
            <w:tcMar>
              <w:top w:w="0.0" w:type="dxa"/>
              <w:left w:w="0.0" w:type="dxa"/>
              <w:bottom w:w="0.0" w:type="dxa"/>
              <w:right w:w="0.0" w:type="dxa"/>
            </w:tcMar>
            <w:vAlign w:val="bottom"/>
          </w:tcPr>
          <w:p w:rsidR="00000000" w:rsidDel="00000000" w:rsidP="00000000" w:rsidRDefault="00000000" w:rsidRPr="00000000" w14:paraId="0000064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Is the work carried out in conformance with the</w:t>
            </w:r>
          </w:p>
        </w:tc>
        <w:tc>
          <w:tcPr>
            <w:shd w:fill="auto" w:val="clear"/>
            <w:tcMar>
              <w:top w:w="0.0" w:type="dxa"/>
              <w:left w:w="0.0" w:type="dxa"/>
              <w:bottom w:w="0.0" w:type="dxa"/>
              <w:right w:w="0.0" w:type="dxa"/>
            </w:tcMar>
            <w:vAlign w:val="bottom"/>
          </w:tcPr>
          <w:p w:rsidR="00000000" w:rsidDel="00000000" w:rsidP="00000000" w:rsidRDefault="00000000" w:rsidRPr="00000000" w14:paraId="0000064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4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4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4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4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permit?</w:t>
            </w:r>
          </w:p>
        </w:tc>
        <w:tc>
          <w:tcPr>
            <w:shd w:fill="auto" w:val="clear"/>
            <w:tcMar>
              <w:top w:w="0.0" w:type="dxa"/>
              <w:left w:w="0.0" w:type="dxa"/>
              <w:bottom w:w="0.0" w:type="dxa"/>
              <w:right w:w="0.0" w:type="dxa"/>
            </w:tcMar>
            <w:vAlign w:val="bottom"/>
          </w:tcPr>
          <w:p w:rsidR="00000000" w:rsidDel="00000000" w:rsidP="00000000" w:rsidRDefault="00000000" w:rsidRPr="00000000" w14:paraId="0000064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5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5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5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5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5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5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5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bl>
    <w:p w:rsidR="00000000" w:rsidDel="00000000" w:rsidP="00000000" w:rsidRDefault="00000000" w:rsidRPr="00000000" w14:paraId="0000065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mallCaps w:val="0"/>
          <w:sz w:val="18"/>
          <w:szCs w:val="18"/>
        </w:rPr>
      </w:pPr>
      <w:r w:rsidDel="00000000" w:rsidR="00000000" w:rsidRPr="00000000">
        <w:br w:type="page"/>
      </w:r>
      <w:r w:rsidDel="00000000" w:rsidR="00000000" w:rsidRPr="00000000">
        <w:rPr>
          <w:rtl w:val="0"/>
        </w:rPr>
      </w:r>
    </w:p>
    <w:tbl>
      <w:tblPr>
        <w:tblStyle w:val="Table10"/>
        <w:tblW w:w="72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
        <w:gridCol w:w="3260"/>
        <w:gridCol w:w="60"/>
        <w:gridCol w:w="1000"/>
        <w:gridCol w:w="860"/>
        <w:gridCol w:w="840"/>
        <w:gridCol w:w="860"/>
        <w:tblGridChange w:id="0">
          <w:tblGrid>
            <w:gridCol w:w="360"/>
            <w:gridCol w:w="3260"/>
            <w:gridCol w:w="60"/>
            <w:gridCol w:w="1000"/>
            <w:gridCol w:w="860"/>
            <w:gridCol w:w="840"/>
            <w:gridCol w:w="860"/>
          </w:tblGrid>
        </w:tblGridChange>
      </w:tblGrid>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5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5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5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5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5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Yes</w:t>
            </w:r>
          </w:p>
        </w:tc>
        <w:tc>
          <w:tcPr>
            <w:shd w:fill="auto" w:val="clear"/>
            <w:tcMar>
              <w:top w:w="0.0" w:type="dxa"/>
              <w:left w:w="0.0" w:type="dxa"/>
              <w:bottom w:w="0.0" w:type="dxa"/>
              <w:right w:w="0.0" w:type="dxa"/>
            </w:tcMar>
            <w:vAlign w:val="bottom"/>
          </w:tcPr>
          <w:p w:rsidR="00000000" w:rsidDel="00000000" w:rsidP="00000000" w:rsidRDefault="00000000" w:rsidRPr="00000000" w14:paraId="0000065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No</w:t>
            </w:r>
          </w:p>
        </w:tc>
        <w:tc>
          <w:tcPr>
            <w:shd w:fill="auto" w:val="clear"/>
            <w:tcMar>
              <w:top w:w="0.0" w:type="dxa"/>
              <w:left w:w="0.0" w:type="dxa"/>
              <w:bottom w:w="0.0" w:type="dxa"/>
              <w:right w:w="0.0" w:type="dxa"/>
            </w:tcMar>
            <w:vAlign w:val="bottom"/>
          </w:tcPr>
          <w:p w:rsidR="00000000" w:rsidDel="00000000" w:rsidP="00000000" w:rsidRDefault="00000000" w:rsidRPr="00000000" w14:paraId="0000065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N/A</w:t>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6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6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gridSpan w:val="2"/>
            <w:shd w:fill="auto" w:val="clear"/>
            <w:tcMar>
              <w:top w:w="0.0" w:type="dxa"/>
              <w:left w:w="0.0" w:type="dxa"/>
              <w:bottom w:w="0.0" w:type="dxa"/>
              <w:right w:w="0.0" w:type="dxa"/>
            </w:tcMar>
            <w:vAlign w:val="bottom"/>
          </w:tcPr>
          <w:p w:rsidR="00000000" w:rsidDel="00000000" w:rsidP="00000000" w:rsidRDefault="00000000" w:rsidRPr="00000000" w14:paraId="0000066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6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6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6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6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19</w:t>
            </w:r>
          </w:p>
        </w:tc>
        <w:tc>
          <w:tcPr>
            <w:gridSpan w:val="3"/>
            <w:shd w:fill="auto" w:val="clear"/>
            <w:tcMar>
              <w:top w:w="0.0" w:type="dxa"/>
              <w:left w:w="0.0" w:type="dxa"/>
              <w:bottom w:w="0.0" w:type="dxa"/>
              <w:right w:w="0.0" w:type="dxa"/>
            </w:tcMar>
            <w:vAlign w:val="bottom"/>
          </w:tcPr>
          <w:p w:rsidR="00000000" w:rsidDel="00000000" w:rsidP="00000000" w:rsidRDefault="00000000" w:rsidRPr="00000000" w14:paraId="0000066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Are control measures and personal protective</w:t>
            </w:r>
          </w:p>
        </w:tc>
        <w:tc>
          <w:tcPr>
            <w:shd w:fill="auto" w:val="clear"/>
            <w:tcMar>
              <w:top w:w="0.0" w:type="dxa"/>
              <w:left w:w="0.0" w:type="dxa"/>
              <w:bottom w:w="0.0" w:type="dxa"/>
              <w:right w:w="0.0" w:type="dxa"/>
            </w:tcMar>
            <w:vAlign w:val="bottom"/>
          </w:tcPr>
          <w:p w:rsidR="00000000" w:rsidDel="00000000" w:rsidP="00000000" w:rsidRDefault="00000000" w:rsidRPr="00000000" w14:paraId="0000066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6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6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6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gridSpan w:val="2"/>
            <w:shd w:fill="auto" w:val="clear"/>
            <w:tcMar>
              <w:top w:w="0.0" w:type="dxa"/>
              <w:left w:w="0.0" w:type="dxa"/>
              <w:bottom w:w="0.0" w:type="dxa"/>
              <w:right w:w="0.0" w:type="dxa"/>
            </w:tcMar>
            <w:vAlign w:val="bottom"/>
          </w:tcPr>
          <w:p w:rsidR="00000000" w:rsidDel="00000000" w:rsidP="00000000" w:rsidRDefault="00000000" w:rsidRPr="00000000" w14:paraId="0000066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equipment appropriate for the task?</w:t>
            </w:r>
          </w:p>
        </w:tc>
        <w:tc>
          <w:tcPr>
            <w:shd w:fill="auto" w:val="clear"/>
            <w:tcMar>
              <w:top w:w="0.0" w:type="dxa"/>
              <w:left w:w="0.0" w:type="dxa"/>
              <w:bottom w:w="0.0" w:type="dxa"/>
              <w:right w:w="0.0" w:type="dxa"/>
            </w:tcMar>
            <w:vAlign w:val="bottom"/>
          </w:tcPr>
          <w:p w:rsidR="00000000" w:rsidDel="00000000" w:rsidP="00000000" w:rsidRDefault="00000000" w:rsidRPr="00000000" w14:paraId="0000067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7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7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7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7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7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gridSpan w:val="2"/>
            <w:shd w:fill="auto" w:val="clear"/>
            <w:tcMar>
              <w:top w:w="0.0" w:type="dxa"/>
              <w:left w:w="0.0" w:type="dxa"/>
              <w:bottom w:w="0.0" w:type="dxa"/>
              <w:right w:w="0.0" w:type="dxa"/>
            </w:tcMar>
            <w:vAlign w:val="bottom"/>
          </w:tcPr>
          <w:p w:rsidR="00000000" w:rsidDel="00000000" w:rsidP="00000000" w:rsidRDefault="00000000" w:rsidRPr="00000000" w14:paraId="0000067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7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7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7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7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20</w:t>
            </w:r>
          </w:p>
        </w:tc>
        <w:tc>
          <w:tcPr>
            <w:gridSpan w:val="3"/>
            <w:shd w:fill="auto" w:val="clear"/>
            <w:tcMar>
              <w:top w:w="0.0" w:type="dxa"/>
              <w:left w:w="0.0" w:type="dxa"/>
              <w:bottom w:w="0.0" w:type="dxa"/>
              <w:right w:w="0.0" w:type="dxa"/>
            </w:tcMar>
            <w:vAlign w:val="bottom"/>
          </w:tcPr>
          <w:p w:rsidR="00000000" w:rsidDel="00000000" w:rsidP="00000000" w:rsidRDefault="00000000" w:rsidRPr="00000000" w14:paraId="0000067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Are tools and equipment suitable and in good</w:t>
            </w:r>
          </w:p>
        </w:tc>
        <w:tc>
          <w:tcPr>
            <w:shd w:fill="auto" w:val="clear"/>
            <w:tcMar>
              <w:top w:w="0.0" w:type="dxa"/>
              <w:left w:w="0.0" w:type="dxa"/>
              <w:bottom w:w="0.0" w:type="dxa"/>
              <w:right w:w="0.0" w:type="dxa"/>
            </w:tcMar>
            <w:vAlign w:val="bottom"/>
          </w:tcPr>
          <w:p w:rsidR="00000000" w:rsidDel="00000000" w:rsidP="00000000" w:rsidRDefault="00000000" w:rsidRPr="00000000" w14:paraId="0000068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8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8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8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gridSpan w:val="2"/>
            <w:shd w:fill="auto" w:val="clear"/>
            <w:tcMar>
              <w:top w:w="0.0" w:type="dxa"/>
              <w:left w:w="0.0" w:type="dxa"/>
              <w:bottom w:w="0.0" w:type="dxa"/>
              <w:right w:w="0.0" w:type="dxa"/>
            </w:tcMar>
            <w:vAlign w:val="bottom"/>
          </w:tcPr>
          <w:p w:rsidR="00000000" w:rsidDel="00000000" w:rsidP="00000000" w:rsidRDefault="00000000" w:rsidRPr="00000000" w14:paraId="0000068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condition?</w:t>
            </w:r>
          </w:p>
        </w:tc>
        <w:tc>
          <w:tcPr>
            <w:shd w:fill="auto" w:val="clear"/>
            <w:tcMar>
              <w:top w:w="0.0" w:type="dxa"/>
              <w:left w:w="0.0" w:type="dxa"/>
              <w:bottom w:w="0.0" w:type="dxa"/>
              <w:right w:w="0.0" w:type="dxa"/>
            </w:tcMar>
            <w:vAlign w:val="bottom"/>
          </w:tcPr>
          <w:p w:rsidR="00000000" w:rsidDel="00000000" w:rsidP="00000000" w:rsidRDefault="00000000" w:rsidRPr="00000000" w14:paraId="0000068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8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8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8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8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8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8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8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8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8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9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69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21</w:t>
            </w:r>
          </w:p>
        </w:tc>
        <w:tc>
          <w:tcPr>
            <w:gridSpan w:val="2"/>
            <w:shd w:fill="auto" w:val="clear"/>
            <w:tcMar>
              <w:top w:w="0.0" w:type="dxa"/>
              <w:left w:w="0.0" w:type="dxa"/>
              <w:bottom w:w="0.0" w:type="dxa"/>
              <w:right w:w="0.0" w:type="dxa"/>
            </w:tcMar>
            <w:vAlign w:val="bottom"/>
          </w:tcPr>
          <w:p w:rsidR="00000000" w:rsidDel="00000000" w:rsidP="00000000" w:rsidRDefault="00000000" w:rsidRPr="00000000" w14:paraId="0000069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Are housekeeping standards satisfactory?</w:t>
            </w:r>
          </w:p>
        </w:tc>
        <w:tc>
          <w:tcPr>
            <w:shd w:fill="auto" w:val="clear"/>
            <w:tcMar>
              <w:top w:w="0.0" w:type="dxa"/>
              <w:left w:w="0.0" w:type="dxa"/>
              <w:bottom w:w="0.0" w:type="dxa"/>
              <w:right w:w="0.0" w:type="dxa"/>
            </w:tcMar>
            <w:vAlign w:val="bottom"/>
          </w:tcPr>
          <w:p w:rsidR="00000000" w:rsidDel="00000000" w:rsidP="00000000" w:rsidRDefault="00000000" w:rsidRPr="00000000" w14:paraId="0000069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9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9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9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gridSpan w:val="2"/>
            <w:shd w:fill="auto" w:val="clear"/>
            <w:tcMar>
              <w:top w:w="0.0" w:type="dxa"/>
              <w:left w:w="0.0" w:type="dxa"/>
              <w:bottom w:w="0.0" w:type="dxa"/>
              <w:right w:w="0.0" w:type="dxa"/>
            </w:tcMar>
            <w:vAlign w:val="bottom"/>
          </w:tcPr>
          <w:p w:rsidR="00000000" w:rsidDel="00000000" w:rsidP="00000000" w:rsidRDefault="00000000" w:rsidRPr="00000000" w14:paraId="0000069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9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9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9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9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9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gridSpan w:val="2"/>
            <w:shd w:fill="auto" w:val="clear"/>
            <w:tcMar>
              <w:top w:w="0.0" w:type="dxa"/>
              <w:left w:w="0.0" w:type="dxa"/>
              <w:bottom w:w="0.0" w:type="dxa"/>
              <w:right w:w="0.0" w:type="dxa"/>
            </w:tcMar>
            <w:vAlign w:val="bottom"/>
          </w:tcPr>
          <w:p w:rsidR="00000000" w:rsidDel="00000000" w:rsidP="00000000" w:rsidRDefault="00000000" w:rsidRPr="00000000" w14:paraId="0000069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A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A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A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A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A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gridSpan w:val="3"/>
            <w:shd w:fill="auto" w:val="clear"/>
            <w:tcMar>
              <w:top w:w="0.0" w:type="dxa"/>
              <w:left w:w="0.0" w:type="dxa"/>
              <w:bottom w:w="0.0" w:type="dxa"/>
              <w:right w:w="0.0" w:type="dxa"/>
            </w:tcMar>
            <w:vAlign w:val="bottom"/>
          </w:tcPr>
          <w:p w:rsidR="00000000" w:rsidDel="00000000" w:rsidP="00000000" w:rsidRDefault="00000000" w:rsidRPr="00000000" w14:paraId="000006A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Comments:</w:t>
            </w:r>
          </w:p>
        </w:tc>
        <w:tc>
          <w:tcPr>
            <w:shd w:fill="auto" w:val="clear"/>
            <w:tcMar>
              <w:top w:w="0.0" w:type="dxa"/>
              <w:left w:w="0.0" w:type="dxa"/>
              <w:bottom w:w="0.0" w:type="dxa"/>
              <w:right w:w="0.0" w:type="dxa"/>
            </w:tcMar>
            <w:vAlign w:val="bottom"/>
          </w:tcPr>
          <w:p w:rsidR="00000000" w:rsidDel="00000000" w:rsidP="00000000" w:rsidRDefault="00000000" w:rsidRPr="00000000" w14:paraId="000006A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A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A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A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gridSpan w:val="2"/>
            <w:shd w:fill="auto" w:val="clear"/>
            <w:tcMar>
              <w:top w:w="0.0" w:type="dxa"/>
              <w:left w:w="0.0" w:type="dxa"/>
              <w:bottom w:w="0.0" w:type="dxa"/>
              <w:right w:w="0.0" w:type="dxa"/>
            </w:tcMar>
            <w:vAlign w:val="bottom"/>
          </w:tcPr>
          <w:p w:rsidR="00000000" w:rsidDel="00000000" w:rsidP="00000000" w:rsidRDefault="00000000" w:rsidRPr="00000000" w14:paraId="000006A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A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gridSpan w:val="2"/>
            <w:shd w:fill="auto" w:val="clear"/>
            <w:tcMar>
              <w:top w:w="0.0" w:type="dxa"/>
              <w:left w:w="0.0" w:type="dxa"/>
              <w:bottom w:w="0.0" w:type="dxa"/>
              <w:right w:w="0.0" w:type="dxa"/>
            </w:tcMar>
            <w:vAlign w:val="bottom"/>
          </w:tcPr>
          <w:p w:rsidR="00000000" w:rsidDel="00000000" w:rsidP="00000000" w:rsidRDefault="00000000" w:rsidRPr="00000000" w14:paraId="000006B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B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B3">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gridSpan w:val="2"/>
            <w:shd w:fill="auto" w:val="clear"/>
            <w:tcMar>
              <w:top w:w="0.0" w:type="dxa"/>
              <w:left w:w="0.0" w:type="dxa"/>
              <w:bottom w:w="0.0" w:type="dxa"/>
              <w:right w:w="0.0" w:type="dxa"/>
            </w:tcMar>
            <w:vAlign w:val="bottom"/>
          </w:tcPr>
          <w:p w:rsidR="00000000" w:rsidDel="00000000" w:rsidP="00000000" w:rsidRDefault="00000000" w:rsidRPr="00000000" w14:paraId="000006B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B6">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gridSpan w:val="2"/>
            <w:shd w:fill="auto" w:val="clear"/>
            <w:tcMar>
              <w:top w:w="0.0" w:type="dxa"/>
              <w:left w:w="0.0" w:type="dxa"/>
              <w:bottom w:w="0.0" w:type="dxa"/>
              <w:right w:w="0.0" w:type="dxa"/>
            </w:tcMar>
            <w:vAlign w:val="bottom"/>
          </w:tcPr>
          <w:p w:rsidR="00000000" w:rsidDel="00000000" w:rsidP="00000000" w:rsidRDefault="00000000" w:rsidRPr="00000000" w14:paraId="000006B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B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BA">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gridSpan w:val="2"/>
            <w:shd w:fill="auto" w:val="clear"/>
            <w:tcMar>
              <w:top w:w="0.0" w:type="dxa"/>
              <w:left w:w="0.0" w:type="dxa"/>
              <w:bottom w:w="0.0" w:type="dxa"/>
              <w:right w:w="0.0" w:type="dxa"/>
            </w:tcMar>
            <w:vAlign w:val="bottom"/>
          </w:tcPr>
          <w:p w:rsidR="00000000" w:rsidDel="00000000" w:rsidP="00000000" w:rsidRDefault="00000000" w:rsidRPr="00000000" w14:paraId="000006B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Reviewer:</w:t>
            </w:r>
          </w:p>
        </w:tc>
        <w:tc>
          <w:tcPr>
            <w:shd w:fill="auto" w:val="clear"/>
            <w:tcMar>
              <w:top w:w="0.0" w:type="dxa"/>
              <w:left w:w="0.0" w:type="dxa"/>
              <w:bottom w:w="0.0" w:type="dxa"/>
              <w:right w:w="0.0" w:type="dxa"/>
            </w:tcMar>
            <w:vAlign w:val="bottom"/>
          </w:tcPr>
          <w:p w:rsidR="00000000" w:rsidDel="00000000" w:rsidP="00000000" w:rsidRDefault="00000000" w:rsidRPr="00000000" w14:paraId="000006BD">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gridSpan w:val="2"/>
            <w:shd w:fill="auto" w:val="clear"/>
            <w:tcMar>
              <w:top w:w="0.0" w:type="dxa"/>
              <w:left w:w="0.0" w:type="dxa"/>
              <w:bottom w:w="0.0" w:type="dxa"/>
              <w:right w:w="0.0" w:type="dxa"/>
            </w:tcMar>
            <w:vAlign w:val="bottom"/>
          </w:tcPr>
          <w:p w:rsidR="00000000" w:rsidDel="00000000" w:rsidP="00000000" w:rsidRDefault="00000000" w:rsidRPr="00000000" w14:paraId="000006B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Signature:</w:t>
            </w:r>
          </w:p>
        </w:tc>
        <w:tc>
          <w:tcPr>
            <w:shd w:fill="auto" w:val="clear"/>
            <w:tcMar>
              <w:top w:w="0.0" w:type="dxa"/>
              <w:left w:w="0.0" w:type="dxa"/>
              <w:bottom w:w="0.0" w:type="dxa"/>
              <w:right w:w="0.0" w:type="dxa"/>
            </w:tcMar>
            <w:vAlign w:val="bottom"/>
          </w:tcPr>
          <w:p w:rsidR="00000000" w:rsidDel="00000000" w:rsidP="00000000" w:rsidRDefault="00000000" w:rsidRPr="00000000" w14:paraId="000006C0">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C1">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gridSpan w:val="2"/>
            <w:shd w:fill="auto" w:val="clear"/>
            <w:tcMar>
              <w:top w:w="0.0" w:type="dxa"/>
              <w:left w:w="0.0" w:type="dxa"/>
              <w:bottom w:w="0.0" w:type="dxa"/>
              <w:right w:w="0.0" w:type="dxa"/>
            </w:tcMar>
            <w:vAlign w:val="bottom"/>
          </w:tcPr>
          <w:p w:rsidR="00000000" w:rsidDel="00000000" w:rsidP="00000000" w:rsidRDefault="00000000" w:rsidRPr="00000000" w14:paraId="000006C2">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C4">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gridSpan w:val="2"/>
            <w:shd w:fill="auto" w:val="clear"/>
            <w:tcMar>
              <w:top w:w="0.0" w:type="dxa"/>
              <w:left w:w="0.0" w:type="dxa"/>
              <w:bottom w:w="0.0" w:type="dxa"/>
              <w:right w:w="0.0" w:type="dxa"/>
            </w:tcMar>
            <w:vAlign w:val="bottom"/>
          </w:tcPr>
          <w:p w:rsidR="00000000" w:rsidDel="00000000" w:rsidP="00000000" w:rsidRDefault="00000000" w:rsidRPr="00000000" w14:paraId="000006C5">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C7">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C8">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r>
        <w:trPr>
          <w:cantSplit w:val="0"/>
          <w:tblHeader w:val="0"/>
        </w:trPr>
        <w:tc>
          <w:tcPr>
            <w:gridSpan w:val="2"/>
            <w:shd w:fill="auto" w:val="clear"/>
            <w:tcMar>
              <w:top w:w="0.0" w:type="dxa"/>
              <w:left w:w="0.0" w:type="dxa"/>
              <w:bottom w:w="0.0" w:type="dxa"/>
              <w:right w:w="0.0" w:type="dxa"/>
            </w:tcMar>
            <w:vAlign w:val="bottom"/>
          </w:tcPr>
          <w:p w:rsidR="00000000" w:rsidDel="00000000" w:rsidP="00000000" w:rsidRDefault="00000000" w:rsidRPr="00000000" w14:paraId="000006C9">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Performing authority:</w:t>
            </w:r>
          </w:p>
        </w:tc>
        <w:tc>
          <w:tcPr>
            <w:shd w:fill="auto" w:val="clear"/>
            <w:tcMar>
              <w:top w:w="0.0" w:type="dxa"/>
              <w:left w:w="0.0" w:type="dxa"/>
              <w:bottom w:w="0.0" w:type="dxa"/>
              <w:right w:w="0.0" w:type="dxa"/>
            </w:tcMar>
            <w:vAlign w:val="bottom"/>
          </w:tcPr>
          <w:p w:rsidR="00000000" w:rsidDel="00000000" w:rsidP="00000000" w:rsidRDefault="00000000" w:rsidRPr="00000000" w14:paraId="000006CB">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gridSpan w:val="2"/>
            <w:shd w:fill="auto" w:val="clear"/>
            <w:tcMar>
              <w:top w:w="0.0" w:type="dxa"/>
              <w:left w:w="0.0" w:type="dxa"/>
              <w:bottom w:w="0.0" w:type="dxa"/>
              <w:right w:w="0.0" w:type="dxa"/>
            </w:tcMar>
            <w:vAlign w:val="bottom"/>
          </w:tcPr>
          <w:p w:rsidR="00000000" w:rsidDel="00000000" w:rsidP="00000000" w:rsidRDefault="00000000" w:rsidRPr="00000000" w14:paraId="000006CC">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Signature:</w:t>
            </w:r>
          </w:p>
        </w:tc>
        <w:tc>
          <w:tcPr>
            <w:shd w:fill="auto" w:val="clear"/>
            <w:tcMar>
              <w:top w:w="0.0" w:type="dxa"/>
              <w:left w:w="0.0" w:type="dxa"/>
              <w:bottom w:w="0.0" w:type="dxa"/>
              <w:right w:w="0.0" w:type="dxa"/>
            </w:tcMar>
            <w:vAlign w:val="bottom"/>
          </w:tcPr>
          <w:p w:rsidR="00000000" w:rsidDel="00000000" w:rsidP="00000000" w:rsidRDefault="00000000" w:rsidRPr="00000000" w14:paraId="000006CE">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6CF">
            <w:pPr>
              <w:pageBreakBefore w:val="0"/>
              <w:widowControl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18"/>
                <w:szCs w:val="18"/>
              </w:rPr>
            </w:pPr>
            <w:r w:rsidDel="00000000" w:rsidR="00000000" w:rsidRPr="00000000">
              <w:rPr>
                <w:rtl w:val="0"/>
              </w:rPr>
            </w:r>
          </w:p>
        </w:tc>
      </w:tr>
    </w:tbl>
    <w:p w:rsidR="00000000" w:rsidDel="00000000" w:rsidP="00000000" w:rsidRDefault="00000000" w:rsidRPr="00000000" w14:paraId="000006D0">
      <w:pPr>
        <w:pageBreakBefore w:val="0"/>
        <w:pBdr>
          <w:top w:space="0" w:sz="0" w:val="nil"/>
          <w:left w:space="0" w:sz="0" w:val="nil"/>
          <w:bottom w:space="0" w:sz="0" w:val="nil"/>
          <w:right w:space="0" w:sz="0" w:val="nil"/>
          <w:between w:space="0" w:sz="0" w:val="nil"/>
        </w:pBdr>
        <w:shd w:fill="auto" w:val="clear"/>
        <w:rPr>
          <w:rFonts w:ascii="Arial" w:cs="Arial" w:eastAsia="Arial" w:hAnsi="Arial"/>
          <w:smallCaps w:val="0"/>
          <w:sz w:val="18"/>
          <w:szCs w:val="18"/>
        </w:rPr>
      </w:pPr>
      <w:r w:rsidDel="00000000" w:rsidR="00000000" w:rsidRPr="00000000">
        <w:rPr>
          <w:rtl w:val="0"/>
        </w:rPr>
      </w:r>
    </w:p>
    <w:sectPr>
      <w:headerReference r:id="rId7" w:type="default"/>
      <w:footerReference r:id="rId8" w:type="default"/>
      <w:pgSz w:h="2016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Times New Roman"/>
  <w:font w:name="Courier New"/>
  <w:font w:name="Franklin Gothic">
    <w:embedBold w:fontKey="{00000000-0000-0000-0000-000000000000}" r:id="rId1" w:subsetted="0"/>
  </w:font>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2"/>
      <w:tblW w:w="10728.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43"/>
      <w:gridCol w:w="4776.000000000001"/>
      <w:gridCol w:w="2409.000000000001"/>
      <w:tblGridChange w:id="0">
        <w:tblGrid>
          <w:gridCol w:w="3543"/>
          <w:gridCol w:w="4776.000000000001"/>
          <w:gridCol w:w="2409.000000000001"/>
        </w:tblGrid>
      </w:tblGridChange>
    </w:tblGrid>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6D7">
          <w:pPr>
            <w:pageBreakBefore w:val="0"/>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 xml:space="preserve">Issue Date: February 2026</w:t>
          </w:r>
        </w:p>
      </w:tc>
      <w:tc>
        <w:tcPr>
          <w:shd w:fill="auto" w:val="clear"/>
          <w:tcMar>
            <w:top w:w="0.0" w:type="dxa"/>
            <w:left w:w="108.0" w:type="dxa"/>
            <w:bottom w:w="0.0" w:type="dxa"/>
            <w:right w:w="108.0" w:type="dxa"/>
          </w:tcMar>
          <w:vAlign w:val="top"/>
        </w:tcPr>
        <w:p w:rsidR="00000000" w:rsidDel="00000000" w:rsidP="00000000" w:rsidRDefault="00000000" w:rsidRPr="00000000" w14:paraId="000006D8">
          <w:pPr>
            <w:pageBreakBefore w:val="0"/>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 xml:space="preserve">Next Revision:  February 2029</w:t>
          </w:r>
        </w:p>
      </w:tc>
      <w:tc>
        <w:tcPr>
          <w:shd w:fill="auto" w:val="clear"/>
          <w:tcMar>
            <w:top w:w="0.0" w:type="dxa"/>
            <w:left w:w="108.0" w:type="dxa"/>
            <w:bottom w:w="0.0" w:type="dxa"/>
            <w:right w:w="108.0" w:type="dxa"/>
          </w:tcMar>
          <w:vAlign w:val="top"/>
        </w:tcPr>
        <w:p w:rsidR="00000000" w:rsidDel="00000000" w:rsidP="00000000" w:rsidRDefault="00000000" w:rsidRPr="00000000" w14:paraId="000006D9">
          <w:pPr>
            <w:pageBreakBefore w:val="0"/>
            <w:pBdr>
              <w:top w:space="0" w:sz="0" w:val="nil"/>
              <w:left w:space="0" w:sz="0" w:val="nil"/>
              <w:bottom w:space="0" w:sz="0" w:val="nil"/>
              <w:right w:space="0" w:sz="0" w:val="nil"/>
              <w:between w:space="0" w:sz="0" w:val="nil"/>
            </w:pBdr>
            <w:shd w:fill="auto" w:val="clear"/>
            <w:ind w:left="177" w:firstLine="0"/>
            <w:rPr>
              <w:smallCaps w:val="0"/>
              <w:sz w:val="20"/>
              <w:szCs w:val="20"/>
            </w:rPr>
          </w:pPr>
          <w:r w:rsidDel="00000000" w:rsidR="00000000" w:rsidRPr="00000000">
            <w:rPr>
              <w:smallCaps w:val="0"/>
              <w:sz w:val="20"/>
              <w:szCs w:val="20"/>
              <w:rtl w:val="0"/>
            </w:rPr>
            <w:t xml:space="preserve">                   Page </w:t>
          </w:r>
          <w:r w:rsidDel="00000000" w:rsidR="00000000" w:rsidRPr="00000000">
            <w:rPr>
              <w:smallCaps w:val="0"/>
              <w:sz w:val="20"/>
              <w:szCs w:val="20"/>
            </w:rPr>
            <w:fldChar w:fldCharType="begin"/>
            <w:instrText xml:space="preserve">PAGE</w:instrText>
            <w:fldChar w:fldCharType="separate"/>
            <w:fldChar w:fldCharType="end"/>
          </w:r>
          <w:r w:rsidDel="00000000" w:rsidR="00000000" w:rsidRPr="00000000">
            <w:rPr>
              <w:smallCaps w:val="0"/>
              <w:sz w:val="20"/>
              <w:szCs w:val="20"/>
              <w:rtl w:val="0"/>
            </w:rPr>
            <w:t xml:space="preserve"> of </w:t>
          </w:r>
          <w:r w:rsidDel="00000000" w:rsidR="00000000" w:rsidRPr="00000000">
            <w:rPr>
              <w:smallCaps w:val="0"/>
              <w:sz w:val="20"/>
              <w:szCs w:val="2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6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25"/>
      </w:tabs>
      <w:spacing w:after="200" w:before="0" w:line="276" w:lineRule="auto"/>
      <w:ind w:left="0" w:right="0" w:firstLine="0"/>
      <w:jc w:val="left"/>
      <w:rPr>
        <w:smallCaps w:val="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D1">
    <w:pPr>
      <w:pageBreakBefore w:val="0"/>
      <w:pBdr>
        <w:top w:space="0" w:sz="0" w:val="nil"/>
        <w:left w:space="0" w:sz="0" w:val="nil"/>
        <w:bottom w:space="0" w:sz="0" w:val="nil"/>
        <w:right w:space="0" w:sz="0" w:val="nil"/>
        <w:between w:space="0" w:sz="0" w:val="nil"/>
      </w:pBdr>
      <w:shd w:fill="auto" w:val="clear"/>
      <w:ind w:left="-360" w:firstLine="0"/>
      <w:jc w:val="both"/>
      <w:rPr>
        <w:smallCaps w:val="0"/>
      </w:rPr>
    </w:pPr>
    <w:r w:rsidDel="00000000" w:rsidR="00000000" w:rsidRPr="00000000">
      <w:rPr>
        <w:smallCaps w:val="0"/>
        <w:rtl w:val="0"/>
      </w:rPr>
      <w:tab/>
      <w:t xml:space="preserve">       </w:t>
    </w:r>
    <w:r w:rsidDel="00000000" w:rsidR="00000000" w:rsidRPr="00000000">
      <w:rPr>
        <w:smallCaps w:val="0"/>
        <w:highlight w:val="yellow"/>
        <w:rtl w:val="0"/>
      </w:rPr>
      <w:t xml:space="preserve">INSERT LOGO</w:t>
    </w:r>
    <w:r w:rsidDel="00000000" w:rsidR="00000000" w:rsidRPr="00000000">
      <w:rPr>
        <w:smallCaps w:val="0"/>
        <w:rtl w:val="0"/>
      </w:rPr>
      <w:t xml:space="preserve">                                                                                                                           </w:t>
      <w:tab/>
      <w:t xml:space="preserve">                                                          </w:t>
      <w:tab/>
      <w:tab/>
      <w:tab/>
      <w:tab/>
      <w:tab/>
      <w:t xml:space="preserve">                                                                    </w:t>
    </w:r>
  </w:p>
  <w:tbl>
    <w:tblPr>
      <w:tblStyle w:val="Table11"/>
      <w:tblW w:w="1072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184"/>
      <w:gridCol w:w="3544"/>
      <w:tblGridChange w:id="0">
        <w:tblGrid>
          <w:gridCol w:w="7184"/>
          <w:gridCol w:w="3544"/>
        </w:tblGrid>
      </w:tblGridChange>
    </w:tblGrid>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6D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   PERMIT TO WORK PROCEDURE                 </w:t>
          </w:r>
        </w:p>
      </w:tc>
      <w:tc>
        <w:tcPr>
          <w:shd w:fill="auto" w:val="clear"/>
          <w:tcMar>
            <w:top w:w="0.0" w:type="dxa"/>
            <w:left w:w="108.0" w:type="dxa"/>
            <w:bottom w:w="0.0" w:type="dxa"/>
            <w:right w:w="108.0" w:type="dxa"/>
          </w:tcMar>
          <w:vAlign w:val="top"/>
        </w:tcPr>
        <w:p w:rsidR="00000000" w:rsidDel="00000000" w:rsidP="00000000" w:rsidRDefault="00000000" w:rsidRPr="00000000" w14:paraId="000006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Document ID: SWDA-QHSE-03 -2019</w:t>
          </w:r>
        </w:p>
        <w:p w:rsidR="00000000" w:rsidDel="00000000" w:rsidP="00000000" w:rsidRDefault="00000000" w:rsidRPr="00000000" w14:paraId="000006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Revision No.: 1</w:t>
          </w:r>
        </w:p>
      </w:tc>
    </w:tr>
  </w:tbl>
  <w:p w:rsidR="00000000" w:rsidDel="00000000" w:rsidP="00000000" w:rsidRDefault="00000000" w:rsidRPr="00000000" w14:paraId="000006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25"/>
        <w:tab w:val="left" w:leader="none" w:pos="9150"/>
      </w:tabs>
      <w:spacing w:after="20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2">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3">
    <w:lvl w:ilvl="0">
      <w:start w:val="1"/>
      <w:numFmt w:val="decimal"/>
      <w:lvlText w:val="2.2.%1"/>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bullet"/>
      <w:lvlText w:val="•"/>
      <w:lvlJc w:val="left"/>
      <w:pPr>
        <w:ind w:left="144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4">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5">
    <w:lvl w:ilvl="0">
      <w:start w:val="1"/>
      <w:numFmt w:val="decimal"/>
      <w:lvlText w:val="2.2.%1"/>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bullet"/>
      <w:lvlText w:val="•"/>
      <w:lvlJc w:val="left"/>
      <w:pPr>
        <w:ind w:left="144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bullet"/>
      <w:lvlText w:val="-"/>
      <w:lvlJc w:val="left"/>
      <w:pPr>
        <w:ind w:left="216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6">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7">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8">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upperLetter"/>
      <w:lvlText w:val="%2"/>
      <w:lvlJc w:val="left"/>
      <w:pPr>
        <w:ind w:left="144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9">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10">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11">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12">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lowerLetter"/>
      <w:lvlText w:val="%2)"/>
      <w:lvlJc w:val="left"/>
      <w:pPr>
        <w:ind w:left="144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13">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14">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15">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16">
    <w:lvl w:ilvl="0">
      <w:start w:val="1"/>
      <w:numFmt w:val="decimal"/>
      <w:lvlText w:val="(%1)"/>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17">
    <w:lvl w:ilvl="0">
      <w:start w:val="1"/>
      <w:numFmt w:val="decimal"/>
      <w:lvlText w:val="2.5.%1"/>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bullet"/>
      <w:lvlText w:val="•"/>
      <w:lvlJc w:val="left"/>
      <w:pPr>
        <w:ind w:left="144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18">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19">
    <w:lvl w:ilvl="0">
      <w:start w:val="1"/>
      <w:numFmt w:val="decimal"/>
      <w:lvlText w:val="2.5.%1"/>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bullet"/>
      <w:lvlText w:val="•"/>
      <w:lvlJc w:val="left"/>
      <w:pPr>
        <w:ind w:left="144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bullet"/>
      <w:lvlText w:val="−"/>
      <w:lvlJc w:val="left"/>
      <w:pPr>
        <w:ind w:left="216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20">
    <w:lvl w:ilvl="0">
      <w:start w:val="1"/>
      <w:numFmt w:val="decimal"/>
      <w:lvlText w:val="2.%1"/>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bullet"/>
      <w:lvlText w:val="•"/>
      <w:lvlJc w:val="left"/>
      <w:pPr>
        <w:ind w:left="144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21">
    <w:lvl w:ilvl="0">
      <w:start w:val="1"/>
      <w:numFmt w:val="lowerLetter"/>
      <w:lvlText w:val="%1)"/>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22">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23">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24">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25">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26">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27">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28">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bullet"/>
      <w:lvlText w:val="-"/>
      <w:lvlJc w:val="left"/>
      <w:pPr>
        <w:ind w:left="144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29">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30">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31">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32">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33">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34">
    <w:lvl w:ilvl="0">
      <w:start w:val="1"/>
      <w:numFmt w:val="lowerLetter"/>
      <w:lvlText w:val="(%1)"/>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35">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2."/>
      <w:lvlJc w:val="left"/>
      <w:pPr>
        <w:ind w:left="144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36">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37">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38">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39">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bullet"/>
      <w:lvlText w:val="-"/>
      <w:lvlJc w:val="left"/>
      <w:pPr>
        <w:ind w:left="144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40">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41">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42">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43">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44">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45">
    <w:lvl w:ilvl="0">
      <w:start w:val="1"/>
      <w:numFmt w:val="decimal"/>
      <w:lvlText w:val="(%1)"/>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46">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47">
    <w:lvl w:ilvl="0">
      <w:start w:val="1"/>
      <w:numFmt w:val="decimal"/>
      <w:lvlText w:val="%1."/>
      <w:lvlJc w:val="left"/>
      <w:pPr>
        <w:ind w:left="360" w:hanging="3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1.%2."/>
      <w:lvlJc w:val="left"/>
      <w:pPr>
        <w:ind w:left="792" w:hanging="792"/>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1.%2.%3."/>
      <w:lvlJc w:val="left"/>
      <w:pPr>
        <w:ind w:left="1224" w:hanging="1224"/>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1.%2.%3.%4."/>
      <w:lvlJc w:val="left"/>
      <w:pPr>
        <w:ind w:left="1728" w:hanging="1728"/>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1.%2.%3.%4.%5."/>
      <w:lvlJc w:val="left"/>
      <w:pPr>
        <w:ind w:left="2232" w:hanging="2232"/>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1.%2.%3.%4.%5.%6."/>
      <w:lvlJc w:val="left"/>
      <w:pPr>
        <w:ind w:left="2736" w:hanging="2736"/>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1.%2.%3.%4.%5.%6.%7."/>
      <w:lvlJc w:val="left"/>
      <w:pPr>
        <w:ind w:left="3240" w:hanging="32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1.%2.%3.%4.%5.%6.%7.%8."/>
      <w:lvlJc w:val="left"/>
      <w:pPr>
        <w:ind w:left="3744" w:hanging="3744"/>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1.%2.%3.%4.%5.%6.%7.%8.%9."/>
      <w:lvlJc w:val="left"/>
      <w:pPr>
        <w:ind w:left="4320" w:hanging="43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48">
    <w:lvl w:ilvl="0">
      <w:start w:val="1"/>
      <w:numFmt w:val="decimal"/>
      <w:lvlText w:val="%1"/>
      <w:lvlJc w:val="left"/>
      <w:pPr>
        <w:ind w:left="432" w:hanging="432"/>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1.%2"/>
      <w:lvlJc w:val="left"/>
      <w:pPr>
        <w:ind w:left="576" w:hanging="576"/>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1.%2.%3"/>
      <w:lvlJc w:val="left"/>
      <w:pPr>
        <w:ind w:left="720" w:hanging="7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1.%2.%3.%4"/>
      <w:lvlJc w:val="left"/>
      <w:pPr>
        <w:ind w:left="864" w:hanging="864"/>
      </w:pPr>
      <w:rPr>
        <w:rFonts w:ascii="Calibri" w:cs="Calibri" w:eastAsia="Calibri" w:hAnsi="Calibri"/>
        <w:b w:val="0"/>
        <w:bCs w:val="0"/>
        <w:i w:val="0"/>
        <w:iCs w:val="0"/>
        <w:smallCaps w:val="0"/>
        <w:strike w:val="0"/>
        <w:color w:val="000000"/>
        <w:sz w:val="22"/>
        <w:szCs w:val="22"/>
        <w:u w:val="none"/>
        <w:shd w:fill="auto" w:val="clear"/>
        <w:vertAlign w:val="baseline"/>
      </w:rPr>
    </w:lvl>
    <w:lvl w:ilvl="4">
      <w:start w:val="1"/>
      <w:numFmt w:val="decimal"/>
      <w:lvlText w:val="%1.%2.%3.%4.%5"/>
      <w:lvlJc w:val="left"/>
      <w:pPr>
        <w:ind w:left="1008" w:hanging="1008"/>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1.%2.%3.%4.%5.%6"/>
      <w:lvlJc w:val="left"/>
      <w:pPr>
        <w:ind w:left="1152" w:hanging="1152"/>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1.%2.%3.%4.%5.%6.%7"/>
      <w:lvlJc w:val="left"/>
      <w:pPr>
        <w:ind w:left="1296" w:hanging="1296"/>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1.%2.%3.%4.%5.%6.%7.%8"/>
      <w:lvlJc w:val="left"/>
      <w:pPr>
        <w:ind w:left="1440" w:hanging="14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1.%2.%3.%4.%5.%6.%7.%8.%9"/>
      <w:lvlJc w:val="left"/>
      <w:pPr>
        <w:ind w:left="1584" w:hanging="1584"/>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49">
    <w:lvl w:ilvl="0">
      <w:start w:val="1"/>
      <w:numFmt w:val="bullet"/>
      <w:lvlText w:val="∙"/>
      <w:lvlJc w:val="left"/>
      <w:pPr>
        <w:ind w:left="720" w:hanging="720"/>
      </w:pPr>
      <w:rPr>
        <w:rFonts w:ascii="Arial" w:cs="Arial" w:eastAsia="Arial" w:hAnsi="Arial"/>
        <w:b w:val="0"/>
        <w:bCs w:val="0"/>
        <w:i w:val="0"/>
        <w:iCs w:val="0"/>
        <w:smallCaps w:val="0"/>
        <w:strike w:val="0"/>
        <w:color w:val="000000"/>
        <w:sz w:val="20"/>
        <w:szCs w:val="20"/>
        <w:u w:val="none"/>
        <w:shd w:fill="auto" w:val="clear"/>
        <w:vertAlign w:val="baseline"/>
      </w:rPr>
    </w:lvl>
    <w:lvl w:ilvl="1">
      <w:start w:val="1"/>
      <w:numFmt w:val="bullet"/>
      <w:lvlText w:val="○"/>
      <w:lvlJc w:val="left"/>
      <w:pPr>
        <w:ind w:left="1440" w:hanging="144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2">
      <w:start w:val="1"/>
      <w:numFmt w:val="bullet"/>
      <w:lvlText w:val="▪"/>
      <w:lvlJc w:val="left"/>
      <w:pPr>
        <w:ind w:left="2160" w:hanging="2160"/>
      </w:pPr>
      <w:rPr>
        <w:rFonts w:ascii="Arial" w:cs="Arial" w:eastAsia="Arial" w:hAnsi="Arial"/>
        <w:b w:val="0"/>
        <w:bCs w:val="0"/>
        <w:i w:val="0"/>
        <w:iCs w:val="0"/>
        <w:smallCap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mallCaps w:val="0"/>
        <w:strike w:val="0"/>
        <w:color w:val="000000"/>
        <w:sz w:val="20"/>
        <w:szCs w:val="20"/>
        <w:u w:val="none"/>
        <w:shd w:fill="auto" w:val="clear"/>
        <w:vertAlign w:val="baseline"/>
      </w:rPr>
    </w:lvl>
    <w:lvl w:ilvl="4">
      <w:start w:val="1"/>
      <w:numFmt w:val="bullet"/>
      <w:lvlText w:val="○"/>
      <w:lvlJc w:val="left"/>
      <w:pPr>
        <w:ind w:left="3600" w:hanging="360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5">
      <w:start w:val="1"/>
      <w:numFmt w:val="bullet"/>
      <w:lvlText w:val="▪"/>
      <w:lvlJc w:val="left"/>
      <w:pPr>
        <w:ind w:left="4320" w:hanging="4320"/>
      </w:pPr>
      <w:rPr>
        <w:rFonts w:ascii="Arial" w:cs="Arial" w:eastAsia="Arial" w:hAnsi="Arial"/>
        <w:b w:val="0"/>
        <w:bCs w:val="0"/>
        <w:i w:val="0"/>
        <w:iCs w:val="0"/>
        <w:smallCap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mallCaps w:val="0"/>
        <w:strike w:val="0"/>
        <w:color w:val="000000"/>
        <w:sz w:val="20"/>
        <w:szCs w:val="20"/>
        <w:u w:val="none"/>
        <w:shd w:fill="auto" w:val="clear"/>
        <w:vertAlign w:val="baseline"/>
      </w:rPr>
    </w:lvl>
    <w:lvl w:ilvl="7">
      <w:start w:val="1"/>
      <w:numFmt w:val="bullet"/>
      <w:lvlText w:val="○"/>
      <w:lvlJc w:val="left"/>
      <w:pPr>
        <w:ind w:left="5760" w:hanging="576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8">
      <w:start w:val="1"/>
      <w:numFmt w:val="bullet"/>
      <w:lvlText w:val="▪"/>
      <w:lvlJc w:val="left"/>
      <w:pPr>
        <w:ind w:left="6480" w:hanging="6480"/>
      </w:pPr>
      <w:rPr>
        <w:rFonts w:ascii="Arial" w:cs="Arial" w:eastAsia="Arial" w:hAnsi="Arial"/>
        <w:b w:val="0"/>
        <w:bCs w:val="0"/>
        <w:i w:val="0"/>
        <w:iCs w:val="0"/>
        <w:smallCaps w:val="0"/>
        <w:strike w:val="0"/>
        <w:color w:val="000000"/>
        <w:sz w:val="20"/>
        <w:szCs w:val="20"/>
        <w:u w:val="none"/>
        <w:shd w:fill="auto" w:val="clear"/>
        <w:vertAlign w:val="baseline"/>
      </w:rPr>
    </w:lvl>
  </w:abstractNum>
  <w:abstractNum w:abstractNumId="50">
    <w:lvl w:ilvl="0">
      <w:start w:val="1"/>
      <w:numFmt w:val="bullet"/>
      <w:lvlText w:val="∙"/>
      <w:lvlJc w:val="left"/>
      <w:pPr>
        <w:ind w:left="720" w:hanging="720"/>
      </w:pPr>
      <w:rPr>
        <w:rFonts w:ascii="Arial" w:cs="Arial" w:eastAsia="Arial" w:hAnsi="Arial"/>
        <w:b w:val="0"/>
        <w:bCs w:val="0"/>
        <w:i w:val="0"/>
        <w:iCs w:val="0"/>
        <w:smallCaps w:val="0"/>
        <w:strike w:val="0"/>
        <w:color w:val="000000"/>
        <w:sz w:val="20"/>
        <w:szCs w:val="20"/>
        <w:u w:val="none"/>
        <w:shd w:fill="auto" w:val="clear"/>
        <w:vertAlign w:val="baseline"/>
      </w:rPr>
    </w:lvl>
    <w:lvl w:ilvl="1">
      <w:start w:val="1"/>
      <w:numFmt w:val="bullet"/>
      <w:lvlText w:val="○"/>
      <w:lvlJc w:val="left"/>
      <w:pPr>
        <w:ind w:left="1440" w:hanging="144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2">
      <w:start w:val="1"/>
      <w:numFmt w:val="bullet"/>
      <w:lvlText w:val="▪"/>
      <w:lvlJc w:val="left"/>
      <w:pPr>
        <w:ind w:left="2160" w:hanging="2160"/>
      </w:pPr>
      <w:rPr>
        <w:rFonts w:ascii="Arial" w:cs="Arial" w:eastAsia="Arial" w:hAnsi="Arial"/>
        <w:b w:val="0"/>
        <w:bCs w:val="0"/>
        <w:i w:val="0"/>
        <w:iCs w:val="0"/>
        <w:smallCap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mallCaps w:val="0"/>
        <w:strike w:val="0"/>
        <w:color w:val="000000"/>
        <w:sz w:val="20"/>
        <w:szCs w:val="20"/>
        <w:u w:val="none"/>
        <w:shd w:fill="auto" w:val="clear"/>
        <w:vertAlign w:val="baseline"/>
      </w:rPr>
    </w:lvl>
    <w:lvl w:ilvl="4">
      <w:start w:val="1"/>
      <w:numFmt w:val="bullet"/>
      <w:lvlText w:val="○"/>
      <w:lvlJc w:val="left"/>
      <w:pPr>
        <w:ind w:left="3600" w:hanging="360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5">
      <w:start w:val="1"/>
      <w:numFmt w:val="bullet"/>
      <w:lvlText w:val="▪"/>
      <w:lvlJc w:val="left"/>
      <w:pPr>
        <w:ind w:left="4320" w:hanging="4320"/>
      </w:pPr>
      <w:rPr>
        <w:rFonts w:ascii="Arial" w:cs="Arial" w:eastAsia="Arial" w:hAnsi="Arial"/>
        <w:b w:val="0"/>
        <w:bCs w:val="0"/>
        <w:i w:val="0"/>
        <w:iCs w:val="0"/>
        <w:smallCap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mallCaps w:val="0"/>
        <w:strike w:val="0"/>
        <w:color w:val="000000"/>
        <w:sz w:val="20"/>
        <w:szCs w:val="20"/>
        <w:u w:val="none"/>
        <w:shd w:fill="auto" w:val="clear"/>
        <w:vertAlign w:val="baseline"/>
      </w:rPr>
    </w:lvl>
    <w:lvl w:ilvl="7">
      <w:start w:val="1"/>
      <w:numFmt w:val="bullet"/>
      <w:lvlText w:val="○"/>
      <w:lvlJc w:val="left"/>
      <w:pPr>
        <w:ind w:left="5760" w:hanging="5760"/>
      </w:pPr>
      <w:rPr>
        <w:rFonts w:ascii="Courier New" w:cs="Courier New" w:eastAsia="Courier New" w:hAnsi="Courier New"/>
        <w:b w:val="0"/>
        <w:bCs w:val="0"/>
        <w:i w:val="0"/>
        <w:iCs w:val="0"/>
        <w:smallCaps w:val="0"/>
        <w:strike w:val="0"/>
        <w:color w:val="000000"/>
        <w:sz w:val="20"/>
        <w:szCs w:val="20"/>
        <w:u w:val="none"/>
        <w:shd w:fill="auto" w:val="clear"/>
        <w:vertAlign w:val="baseline"/>
      </w:rPr>
    </w:lvl>
    <w:lvl w:ilvl="8">
      <w:start w:val="1"/>
      <w:numFmt w:val="bullet"/>
      <w:lvlText w:val="▪"/>
      <w:lvlJc w:val="left"/>
      <w:pPr>
        <w:ind w:left="6480" w:hanging="6480"/>
      </w:pPr>
      <w:rPr>
        <w:rFonts w:ascii="Arial" w:cs="Arial" w:eastAsia="Arial" w:hAnsi="Arial"/>
        <w:b w:val="0"/>
        <w:bCs w:val="0"/>
        <w:i w:val="0"/>
        <w:iCs w:val="0"/>
        <w:smallCaps w:val="0"/>
        <w:strike w:val="0"/>
        <w:color w:val="000000"/>
        <w:sz w:val="20"/>
        <w:szCs w:val="20"/>
        <w:u w:val="none"/>
        <w:shd w:fill="auto" w:val="clear"/>
        <w:vertAlign w:val="baseline"/>
      </w:rPr>
    </w:lvl>
  </w:abstractNum>
  <w:abstractNum w:abstractNumId="51">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52">
    <w:lvl w:ilvl="0">
      <w:start w:val="1"/>
      <w:numFmt w:val="decimal"/>
      <w:lvlText w:val="2.2.%1"/>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bullet"/>
      <w:lvlText w:val="•"/>
      <w:lvlJc w:val="left"/>
      <w:pPr>
        <w:ind w:left="144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53">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54">
    <w:lvl w:ilvl="0">
      <w:start w:val="1"/>
      <w:numFmt w:val="bullet"/>
      <w:lvlText w:val="•"/>
      <w:lvlJc w:val="left"/>
      <w:pPr>
        <w:ind w:left="72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ind w:left="432" w:hanging="432"/>
    </w:pPr>
    <w:rPr>
      <w:rFonts w:ascii="Cambria" w:cs="Cambria" w:eastAsia="Cambria" w:hAnsi="Cambria"/>
      <w:b w:val="1"/>
      <w:bCs w:val="1"/>
      <w:smallCaps w:val="0"/>
      <w:sz w:val="24"/>
      <w:szCs w:val="24"/>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ind w:left="576" w:hanging="576"/>
    </w:pPr>
    <w:rPr>
      <w:rFonts w:ascii="Cambria" w:cs="Cambria" w:eastAsia="Cambria" w:hAnsi="Cambria"/>
      <w:b w:val="1"/>
      <w:bCs w:val="1"/>
      <w:i w:val="1"/>
      <w:iCs w:val="1"/>
      <w:smallCaps w:val="0"/>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ind w:left="720" w:hanging="720"/>
    </w:pPr>
    <w:rPr>
      <w:rFonts w:ascii="Cambria" w:cs="Cambria" w:eastAsia="Cambria" w:hAnsi="Cambria"/>
      <w:i w:val="1"/>
      <w:iCs w:val="1"/>
      <w:smallCaps w:val="0"/>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120" w:lineRule="auto"/>
      <w:ind w:left="862" w:hanging="862"/>
    </w:pPr>
    <w:rPr>
      <w:smallCaps w:val="0"/>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ind w:left="1008" w:hanging="1008"/>
    </w:pPr>
    <w:rPr>
      <w:b w:val="1"/>
      <w:bCs w:val="1"/>
      <w:i w:val="1"/>
      <w:iCs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ind w:left="1152" w:hanging="1152"/>
    </w:pPr>
    <w:rPr>
      <w:b w:val="1"/>
      <w:bCs w:val="1"/>
      <w:smallCaps w:val="0"/>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Cambria" w:cs="Cambria" w:eastAsia="Cambria" w:hAnsi="Cambria"/>
      <w:b w:val="1"/>
      <w:bCs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ranklin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