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both"/>
        <w:rPr>
          <w:sz w:val="22"/>
          <w:szCs w:val="22"/>
        </w:rPr>
      </w:pPr>
      <w:r w:rsidDel="00000000" w:rsidR="00000000" w:rsidRPr="00000000">
        <w:rPr>
          <w:sz w:val="22"/>
          <w:szCs w:val="22"/>
          <w:rtl w:val="0"/>
        </w:rPr>
        <w:t xml:space="preserve">Customer Name:</w:t>
        <w:tab/>
        <w:tab/>
        <w:tab/>
        <w:tab/>
        <w:tab/>
        <w:t xml:space="preserve">Job No</w:t>
      </w:r>
    </w:p>
    <w:p w:rsidR="00000000" w:rsidDel="00000000" w:rsidP="00000000" w:rsidRDefault="00000000" w:rsidRPr="00000000" w14:paraId="00000003">
      <w:pPr>
        <w:jc w:val="both"/>
        <w:rPr>
          <w:sz w:val="22"/>
          <w:szCs w:val="22"/>
        </w:rPr>
      </w:pPr>
      <w:r w:rsidDel="00000000" w:rsidR="00000000" w:rsidRPr="00000000">
        <w:rPr>
          <w:rtl w:val="0"/>
        </w:rPr>
      </w:r>
    </w:p>
    <w:p w:rsidR="00000000" w:rsidDel="00000000" w:rsidP="00000000" w:rsidRDefault="00000000" w:rsidRPr="00000000" w14:paraId="00000004">
      <w:pPr>
        <w:jc w:val="both"/>
        <w:rPr>
          <w:sz w:val="22"/>
          <w:szCs w:val="22"/>
        </w:rPr>
      </w:pPr>
      <w:r w:rsidDel="00000000" w:rsidR="00000000" w:rsidRPr="00000000">
        <w:rPr>
          <w:sz w:val="22"/>
          <w:szCs w:val="22"/>
          <w:rtl w:val="0"/>
        </w:rPr>
        <w:t xml:space="preserve">Dear Customer</w:t>
        <w:tab/>
        <w:tab/>
        <w:tab/>
        <w:tab/>
        <w:tab/>
        <w:tab/>
        <w:t xml:space="preserve">Date</w:t>
      </w:r>
    </w:p>
    <w:p w:rsidR="00000000" w:rsidDel="00000000" w:rsidP="00000000" w:rsidRDefault="00000000" w:rsidRPr="00000000" w14:paraId="00000005">
      <w:pPr>
        <w:jc w:val="both"/>
        <w:rPr>
          <w:sz w:val="22"/>
          <w:szCs w:val="22"/>
        </w:rPr>
      </w:pPr>
      <w:r w:rsidDel="00000000" w:rsidR="00000000" w:rsidRPr="00000000">
        <w:rPr>
          <w:rtl w:val="0"/>
        </w:rPr>
      </w:r>
    </w:p>
    <w:p w:rsidR="00000000" w:rsidDel="00000000" w:rsidP="00000000" w:rsidRDefault="00000000" w:rsidRPr="00000000" w14:paraId="00000006">
      <w:pPr>
        <w:jc w:val="both"/>
        <w:rPr>
          <w:sz w:val="22"/>
          <w:szCs w:val="22"/>
        </w:rPr>
      </w:pPr>
      <w:r w:rsidDel="00000000" w:rsidR="00000000" w:rsidRPr="00000000">
        <w:rPr>
          <w:sz w:val="22"/>
          <w:szCs w:val="22"/>
          <w:rtl w:val="0"/>
        </w:rPr>
        <w:t xml:space="preserve">We want you to assist us through your feedback on the quality of products and services we supply to you. We intend to use your response to measure the degree of your satisfaction with our products and services and what we need to do to enhance your satisfaction.  Any information provided will be treated as confidential. </w:t>
      </w:r>
    </w:p>
    <w:p w:rsidR="00000000" w:rsidDel="00000000" w:rsidP="00000000" w:rsidRDefault="00000000" w:rsidRPr="00000000" w14:paraId="00000007">
      <w:pPr>
        <w:jc w:val="both"/>
        <w:rPr>
          <w:sz w:val="22"/>
          <w:szCs w:val="22"/>
        </w:rPr>
      </w:pPr>
      <w:r w:rsidDel="00000000" w:rsidR="00000000" w:rsidRPr="00000000">
        <w:rPr>
          <w:rtl w:val="0"/>
        </w:rPr>
      </w:r>
    </w:p>
    <w:p w:rsidR="00000000" w:rsidDel="00000000" w:rsidP="00000000" w:rsidRDefault="00000000" w:rsidRPr="00000000" w14:paraId="00000008">
      <w:pPr>
        <w:jc w:val="both"/>
        <w:rPr>
          <w:sz w:val="22"/>
          <w:szCs w:val="22"/>
        </w:rPr>
      </w:pPr>
      <w:r w:rsidDel="00000000" w:rsidR="00000000" w:rsidRPr="00000000">
        <w:rPr>
          <w:sz w:val="22"/>
          <w:szCs w:val="22"/>
          <w:rtl w:val="0"/>
        </w:rPr>
        <w:t xml:space="preserve">Please grade us on the following performance indicators where.</w:t>
      </w:r>
    </w:p>
    <w:p w:rsidR="00000000" w:rsidDel="00000000" w:rsidP="00000000" w:rsidRDefault="00000000" w:rsidRPr="00000000" w14:paraId="00000009">
      <w:pPr>
        <w:jc w:val="both"/>
        <w:rPr>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Highly unsatisfied</w:t>
        <w:tab/>
        <w:tab/>
        <w:t xml:space="preserve">2.   = Unsatisfied</w:t>
        <w:tab/>
        <w:tab/>
        <w:t xml:space="preserve">3    = Fairly Satisfied</w:t>
      </w:r>
    </w:p>
    <w:p w:rsidR="00000000" w:rsidDel="00000000" w:rsidP="00000000" w:rsidRDefault="00000000" w:rsidRPr="00000000" w14:paraId="0000000B">
      <w:pPr>
        <w:ind w:left="360" w:firstLine="0"/>
        <w:rPr>
          <w:sz w:val="22"/>
          <w:szCs w:val="22"/>
        </w:rPr>
      </w:pPr>
      <w:r w:rsidDel="00000000" w:rsidR="00000000" w:rsidRPr="00000000">
        <w:rPr>
          <w:sz w:val="22"/>
          <w:szCs w:val="22"/>
          <w:rtl w:val="0"/>
        </w:rPr>
        <w:t xml:space="preserve">4    = Satisfied                                   5    = Highly Satisfied</w:t>
      </w:r>
    </w:p>
    <w:p w:rsidR="00000000" w:rsidDel="00000000" w:rsidP="00000000" w:rsidRDefault="00000000" w:rsidRPr="00000000" w14:paraId="0000000C">
      <w:pPr>
        <w:ind w:left="360" w:firstLine="0"/>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sz w:val="22"/>
          <w:szCs w:val="22"/>
          <w:rtl w:val="0"/>
        </w:rPr>
        <w:t xml:space="preserve">Please tick your assessment in the appropriate column.</w:t>
      </w:r>
    </w:p>
    <w:p w:rsidR="00000000" w:rsidDel="00000000" w:rsidP="00000000" w:rsidRDefault="00000000" w:rsidRPr="00000000" w14:paraId="0000000E">
      <w:pPr>
        <w:rPr>
          <w:sz w:val="22"/>
          <w:szCs w:val="22"/>
        </w:rPr>
      </w:pPr>
      <w:r w:rsidDel="00000000" w:rsidR="00000000" w:rsidRPr="00000000">
        <w:rPr>
          <w:rtl w:val="0"/>
        </w:rPr>
      </w:r>
    </w:p>
    <w:tbl>
      <w:tblPr>
        <w:tblStyle w:val="Table1"/>
        <w:tblW w:w="93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5"/>
        <w:gridCol w:w="5092"/>
        <w:gridCol w:w="708"/>
        <w:gridCol w:w="720"/>
        <w:gridCol w:w="720"/>
        <w:gridCol w:w="720"/>
        <w:gridCol w:w="720"/>
        <w:tblGridChange w:id="0">
          <w:tblGrid>
            <w:gridCol w:w="675"/>
            <w:gridCol w:w="5092"/>
            <w:gridCol w:w="708"/>
            <w:gridCol w:w="720"/>
            <w:gridCol w:w="720"/>
            <w:gridCol w:w="720"/>
            <w:gridCol w:w="720"/>
          </w:tblGrid>
        </w:tblGridChange>
      </w:tblGrid>
      <w:tr>
        <w:trPr>
          <w:cantSplit w:val="0"/>
          <w:tblHeader w:val="0"/>
        </w:trPr>
        <w:tc>
          <w:tcPr>
            <w:gridSpan w:val="2"/>
            <w:shd w:fill="auto" w:val="clear"/>
          </w:tcPr>
          <w:p w:rsidR="00000000" w:rsidDel="00000000" w:rsidP="00000000" w:rsidRDefault="00000000" w:rsidRPr="00000000" w14:paraId="0000000F">
            <w:pPr>
              <w:spacing w:line="360" w:lineRule="auto"/>
              <w:jc w:val="center"/>
              <w:rPr/>
            </w:pPr>
            <w:r w:rsidDel="00000000" w:rsidR="00000000" w:rsidRPr="00000000">
              <w:rPr>
                <w:sz w:val="22"/>
                <w:szCs w:val="22"/>
                <w:rtl w:val="0"/>
              </w:rPr>
              <w:t xml:space="preserve">Performance Indicators</w:t>
            </w:r>
            <w:r w:rsidDel="00000000" w:rsidR="00000000" w:rsidRPr="00000000">
              <w:rPr>
                <w:rtl w:val="0"/>
              </w:rPr>
            </w:r>
          </w:p>
        </w:tc>
        <w:tc>
          <w:tcPr>
            <w:shd w:fill="auto" w:val="clear"/>
          </w:tcPr>
          <w:p w:rsidR="00000000" w:rsidDel="00000000" w:rsidP="00000000" w:rsidRDefault="00000000" w:rsidRPr="00000000" w14:paraId="00000011">
            <w:pPr>
              <w:spacing w:line="360" w:lineRule="auto"/>
              <w:rPr/>
            </w:pPr>
            <w:r w:rsidDel="00000000" w:rsidR="00000000" w:rsidRPr="00000000">
              <w:rPr>
                <w:sz w:val="22"/>
                <w:szCs w:val="22"/>
                <w:rtl w:val="0"/>
              </w:rPr>
              <w:t xml:space="preserve">1</w:t>
            </w:r>
            <w:r w:rsidDel="00000000" w:rsidR="00000000" w:rsidRPr="00000000">
              <w:rPr>
                <w:rtl w:val="0"/>
              </w:rPr>
            </w:r>
          </w:p>
        </w:tc>
        <w:tc>
          <w:tcPr>
            <w:shd w:fill="auto" w:val="clear"/>
          </w:tcPr>
          <w:p w:rsidR="00000000" w:rsidDel="00000000" w:rsidP="00000000" w:rsidRDefault="00000000" w:rsidRPr="00000000" w14:paraId="00000012">
            <w:pPr>
              <w:spacing w:line="360" w:lineRule="auto"/>
              <w:rPr/>
            </w:pPr>
            <w:r w:rsidDel="00000000" w:rsidR="00000000" w:rsidRPr="00000000">
              <w:rPr>
                <w:sz w:val="22"/>
                <w:szCs w:val="22"/>
                <w:rtl w:val="0"/>
              </w:rPr>
              <w:t xml:space="preserve">2</w:t>
            </w:r>
            <w:r w:rsidDel="00000000" w:rsidR="00000000" w:rsidRPr="00000000">
              <w:rPr>
                <w:rtl w:val="0"/>
              </w:rPr>
            </w:r>
          </w:p>
        </w:tc>
        <w:tc>
          <w:tcPr>
            <w:shd w:fill="auto" w:val="clear"/>
          </w:tcPr>
          <w:p w:rsidR="00000000" w:rsidDel="00000000" w:rsidP="00000000" w:rsidRDefault="00000000" w:rsidRPr="00000000" w14:paraId="00000013">
            <w:pPr>
              <w:spacing w:line="360" w:lineRule="auto"/>
              <w:rPr/>
            </w:pPr>
            <w:r w:rsidDel="00000000" w:rsidR="00000000" w:rsidRPr="00000000">
              <w:rPr>
                <w:sz w:val="22"/>
                <w:szCs w:val="22"/>
                <w:rtl w:val="0"/>
              </w:rPr>
              <w:t xml:space="preserve">3</w:t>
            </w:r>
            <w:r w:rsidDel="00000000" w:rsidR="00000000" w:rsidRPr="00000000">
              <w:rPr>
                <w:rtl w:val="0"/>
              </w:rPr>
            </w:r>
          </w:p>
        </w:tc>
        <w:tc>
          <w:tcPr>
            <w:shd w:fill="auto" w:val="clear"/>
          </w:tcPr>
          <w:p w:rsidR="00000000" w:rsidDel="00000000" w:rsidP="00000000" w:rsidRDefault="00000000" w:rsidRPr="00000000" w14:paraId="00000014">
            <w:pPr>
              <w:spacing w:line="360" w:lineRule="auto"/>
              <w:rPr/>
            </w:pPr>
            <w:r w:rsidDel="00000000" w:rsidR="00000000" w:rsidRPr="00000000">
              <w:rPr>
                <w:sz w:val="22"/>
                <w:szCs w:val="22"/>
                <w:rtl w:val="0"/>
              </w:rPr>
              <w:t xml:space="preserve">4</w:t>
            </w:r>
            <w:r w:rsidDel="00000000" w:rsidR="00000000" w:rsidRPr="00000000">
              <w:rPr>
                <w:rtl w:val="0"/>
              </w:rPr>
            </w:r>
          </w:p>
        </w:tc>
        <w:tc>
          <w:tcPr>
            <w:shd w:fill="auto" w:val="clear"/>
          </w:tcPr>
          <w:p w:rsidR="00000000" w:rsidDel="00000000" w:rsidP="00000000" w:rsidRDefault="00000000" w:rsidRPr="00000000" w14:paraId="00000015">
            <w:pPr>
              <w:spacing w:line="360" w:lineRule="auto"/>
              <w:rPr/>
            </w:pPr>
            <w:r w:rsidDel="00000000" w:rsidR="00000000" w:rsidRPr="00000000">
              <w:rPr>
                <w:sz w:val="22"/>
                <w:szCs w:val="22"/>
                <w:rtl w:val="0"/>
              </w:rPr>
              <w:t xml:space="preserve">5</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6">
            <w:pPr>
              <w:rPr/>
            </w:pPr>
            <w:r w:rsidDel="00000000" w:rsidR="00000000" w:rsidRPr="00000000">
              <w:rPr>
                <w:sz w:val="22"/>
                <w:szCs w:val="22"/>
                <w:rtl w:val="0"/>
              </w:rPr>
              <w:t xml:space="preserve">1</w:t>
            </w:r>
            <w:r w:rsidDel="00000000" w:rsidR="00000000" w:rsidRPr="00000000">
              <w:rPr>
                <w:rtl w:val="0"/>
              </w:rPr>
            </w:r>
          </w:p>
        </w:tc>
        <w:tc>
          <w:tcPr>
            <w:shd w:fill="auto" w:val="clear"/>
          </w:tcPr>
          <w:p w:rsidR="00000000" w:rsidDel="00000000" w:rsidP="00000000" w:rsidRDefault="00000000" w:rsidRPr="00000000" w14:paraId="00000017">
            <w:pPr>
              <w:rPr/>
            </w:pPr>
            <w:r w:rsidDel="00000000" w:rsidR="00000000" w:rsidRPr="00000000">
              <w:rPr>
                <w:sz w:val="22"/>
                <w:szCs w:val="22"/>
                <w:rtl w:val="0"/>
              </w:rPr>
              <w:t xml:space="preserve">Do we respond promptly to your enquiries for supply of products and services?</w:t>
            </w:r>
            <w:r w:rsidDel="00000000" w:rsidR="00000000" w:rsidRPr="00000000">
              <w:rPr>
                <w:rtl w:val="0"/>
              </w:rPr>
            </w:r>
          </w:p>
        </w:tc>
        <w:tc>
          <w:tcPr>
            <w:shd w:fill="auto" w:val="clear"/>
          </w:tcPr>
          <w:p w:rsidR="00000000" w:rsidDel="00000000" w:rsidP="00000000" w:rsidRDefault="00000000" w:rsidRPr="00000000" w14:paraId="00000018">
            <w:pPr>
              <w:rPr/>
            </w:pPr>
            <w:r w:rsidDel="00000000" w:rsidR="00000000" w:rsidRPr="00000000">
              <w:rPr>
                <w:rtl w:val="0"/>
              </w:rPr>
            </w:r>
          </w:p>
        </w:tc>
        <w:tc>
          <w:tcPr>
            <w:shd w:fill="auto" w:val="clear"/>
          </w:tcPr>
          <w:p w:rsidR="00000000" w:rsidDel="00000000" w:rsidP="00000000" w:rsidRDefault="00000000" w:rsidRPr="00000000" w14:paraId="00000019">
            <w:pPr>
              <w:rPr/>
            </w:pPr>
            <w:r w:rsidDel="00000000" w:rsidR="00000000" w:rsidRPr="00000000">
              <w:rPr>
                <w:rtl w:val="0"/>
              </w:rPr>
            </w:r>
          </w:p>
        </w:tc>
        <w:tc>
          <w:tcPr>
            <w:shd w:fill="auto" w:val="clear"/>
          </w:tcPr>
          <w:p w:rsidR="00000000" w:rsidDel="00000000" w:rsidP="00000000" w:rsidRDefault="00000000" w:rsidRPr="00000000" w14:paraId="0000001A">
            <w:pPr>
              <w:rPr/>
            </w:pPr>
            <w:r w:rsidDel="00000000" w:rsidR="00000000" w:rsidRPr="00000000">
              <w:rPr>
                <w:rtl w:val="0"/>
              </w:rPr>
            </w:r>
          </w:p>
        </w:tc>
        <w:tc>
          <w:tcPr>
            <w:shd w:fill="auto" w:val="clear"/>
          </w:tcPr>
          <w:p w:rsidR="00000000" w:rsidDel="00000000" w:rsidP="00000000" w:rsidRDefault="00000000" w:rsidRPr="00000000" w14:paraId="0000001B">
            <w:pPr>
              <w:rPr/>
            </w:pPr>
            <w:r w:rsidDel="00000000" w:rsidR="00000000" w:rsidRPr="00000000">
              <w:rPr>
                <w:rtl w:val="0"/>
              </w:rPr>
            </w:r>
          </w:p>
        </w:tc>
        <w:tc>
          <w:tcPr>
            <w:shd w:fill="auto" w:val="clear"/>
          </w:tcPr>
          <w:p w:rsidR="00000000" w:rsidDel="00000000" w:rsidP="00000000" w:rsidRDefault="00000000" w:rsidRPr="00000000" w14:paraId="0000001C">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D">
            <w:pPr>
              <w:rPr/>
            </w:pPr>
            <w:r w:rsidDel="00000000" w:rsidR="00000000" w:rsidRPr="00000000">
              <w:rPr>
                <w:sz w:val="22"/>
                <w:szCs w:val="22"/>
                <w:rtl w:val="0"/>
              </w:rPr>
              <w:t xml:space="preserve">2</w:t>
            </w:r>
            <w:r w:rsidDel="00000000" w:rsidR="00000000" w:rsidRPr="00000000">
              <w:rPr>
                <w:rtl w:val="0"/>
              </w:rPr>
            </w:r>
          </w:p>
        </w:tc>
        <w:tc>
          <w:tcPr>
            <w:shd w:fill="auto" w:val="clear"/>
          </w:tcPr>
          <w:p w:rsidR="00000000" w:rsidDel="00000000" w:rsidP="00000000" w:rsidRDefault="00000000" w:rsidRPr="00000000" w14:paraId="0000001E">
            <w:pPr>
              <w:rPr/>
            </w:pPr>
            <w:r w:rsidDel="00000000" w:rsidR="00000000" w:rsidRPr="00000000">
              <w:rPr>
                <w:sz w:val="22"/>
                <w:szCs w:val="22"/>
                <w:rtl w:val="0"/>
              </w:rPr>
              <w:t xml:space="preserve">Do we respond promptly and properly to your complaints?</w:t>
            </w:r>
            <w:r w:rsidDel="00000000" w:rsidR="00000000" w:rsidRPr="00000000">
              <w:rPr>
                <w:rtl w:val="0"/>
              </w:rPr>
            </w:r>
          </w:p>
        </w:tc>
        <w:tc>
          <w:tcPr>
            <w:shd w:fill="auto" w:val="clear"/>
          </w:tcPr>
          <w:p w:rsidR="00000000" w:rsidDel="00000000" w:rsidP="00000000" w:rsidRDefault="00000000" w:rsidRPr="00000000" w14:paraId="0000001F">
            <w:pPr>
              <w:rPr/>
            </w:pPr>
            <w:r w:rsidDel="00000000" w:rsidR="00000000" w:rsidRPr="00000000">
              <w:rPr>
                <w:rtl w:val="0"/>
              </w:rPr>
            </w:r>
          </w:p>
        </w:tc>
        <w:tc>
          <w:tcPr>
            <w:shd w:fill="auto" w:val="clear"/>
          </w:tcPr>
          <w:p w:rsidR="00000000" w:rsidDel="00000000" w:rsidP="00000000" w:rsidRDefault="00000000" w:rsidRPr="00000000" w14:paraId="00000020">
            <w:pPr>
              <w:rPr/>
            </w:pPr>
            <w:r w:rsidDel="00000000" w:rsidR="00000000" w:rsidRPr="00000000">
              <w:rPr>
                <w:rtl w:val="0"/>
              </w:rPr>
            </w:r>
          </w:p>
        </w:tc>
        <w:tc>
          <w:tcPr>
            <w:shd w:fill="auto" w:val="clear"/>
          </w:tcPr>
          <w:p w:rsidR="00000000" w:rsidDel="00000000" w:rsidP="00000000" w:rsidRDefault="00000000" w:rsidRPr="00000000" w14:paraId="00000021">
            <w:pPr>
              <w:rPr/>
            </w:pPr>
            <w:r w:rsidDel="00000000" w:rsidR="00000000" w:rsidRPr="00000000">
              <w:rPr>
                <w:rtl w:val="0"/>
              </w:rPr>
            </w:r>
          </w:p>
        </w:tc>
        <w:tc>
          <w:tcPr>
            <w:shd w:fill="auto" w:val="clear"/>
          </w:tcPr>
          <w:p w:rsidR="00000000" w:rsidDel="00000000" w:rsidP="00000000" w:rsidRDefault="00000000" w:rsidRPr="00000000" w14:paraId="00000022">
            <w:pPr>
              <w:rPr/>
            </w:pPr>
            <w:r w:rsidDel="00000000" w:rsidR="00000000" w:rsidRPr="00000000">
              <w:rPr>
                <w:rtl w:val="0"/>
              </w:rPr>
            </w:r>
          </w:p>
        </w:tc>
        <w:tc>
          <w:tcPr>
            <w:shd w:fill="auto" w:val="clear"/>
          </w:tcPr>
          <w:p w:rsidR="00000000" w:rsidDel="00000000" w:rsidP="00000000" w:rsidRDefault="00000000" w:rsidRPr="00000000" w14:paraId="00000023">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4">
            <w:pPr>
              <w:rPr/>
            </w:pPr>
            <w:r w:rsidDel="00000000" w:rsidR="00000000" w:rsidRPr="00000000">
              <w:rPr>
                <w:sz w:val="22"/>
                <w:szCs w:val="22"/>
                <w:rtl w:val="0"/>
              </w:rPr>
              <w:t xml:space="preserve">3</w:t>
            </w:r>
            <w:r w:rsidDel="00000000" w:rsidR="00000000" w:rsidRPr="00000000">
              <w:rPr>
                <w:rtl w:val="0"/>
              </w:rPr>
            </w:r>
          </w:p>
        </w:tc>
        <w:tc>
          <w:tcPr>
            <w:shd w:fill="auto" w:val="clear"/>
          </w:tcPr>
          <w:p w:rsidR="00000000" w:rsidDel="00000000" w:rsidP="00000000" w:rsidRDefault="00000000" w:rsidRPr="00000000" w14:paraId="00000025">
            <w:pPr>
              <w:rPr/>
            </w:pPr>
            <w:r w:rsidDel="00000000" w:rsidR="00000000" w:rsidRPr="00000000">
              <w:rPr>
                <w:sz w:val="22"/>
                <w:szCs w:val="22"/>
                <w:rtl w:val="0"/>
              </w:rPr>
              <w:t xml:space="preserve">Do we respond promptly to your requests for changes in your orders?</w:t>
            </w:r>
            <w:r w:rsidDel="00000000" w:rsidR="00000000" w:rsidRPr="00000000">
              <w:rPr>
                <w:rtl w:val="0"/>
              </w:rPr>
            </w:r>
          </w:p>
        </w:tc>
        <w:tc>
          <w:tcPr>
            <w:shd w:fill="auto" w:val="clear"/>
          </w:tcPr>
          <w:p w:rsidR="00000000" w:rsidDel="00000000" w:rsidP="00000000" w:rsidRDefault="00000000" w:rsidRPr="00000000" w14:paraId="00000026">
            <w:pPr>
              <w:rPr/>
            </w:pPr>
            <w:r w:rsidDel="00000000" w:rsidR="00000000" w:rsidRPr="00000000">
              <w:rPr>
                <w:rtl w:val="0"/>
              </w:rPr>
            </w:r>
          </w:p>
        </w:tc>
        <w:tc>
          <w:tcPr>
            <w:shd w:fill="auto" w:val="clear"/>
          </w:tcPr>
          <w:p w:rsidR="00000000" w:rsidDel="00000000" w:rsidP="00000000" w:rsidRDefault="00000000" w:rsidRPr="00000000" w14:paraId="00000027">
            <w:pPr>
              <w:rPr/>
            </w:pPr>
            <w:r w:rsidDel="00000000" w:rsidR="00000000" w:rsidRPr="00000000">
              <w:rPr>
                <w:rtl w:val="0"/>
              </w:rPr>
            </w:r>
          </w:p>
        </w:tc>
        <w:tc>
          <w:tcPr>
            <w:shd w:fill="auto" w:val="clear"/>
          </w:tcPr>
          <w:p w:rsidR="00000000" w:rsidDel="00000000" w:rsidP="00000000" w:rsidRDefault="00000000" w:rsidRPr="00000000" w14:paraId="00000028">
            <w:pPr>
              <w:rPr/>
            </w:pPr>
            <w:r w:rsidDel="00000000" w:rsidR="00000000" w:rsidRPr="00000000">
              <w:rPr>
                <w:rtl w:val="0"/>
              </w:rPr>
            </w:r>
          </w:p>
        </w:tc>
        <w:tc>
          <w:tcPr>
            <w:shd w:fill="auto" w:val="clear"/>
          </w:tcPr>
          <w:p w:rsidR="00000000" w:rsidDel="00000000" w:rsidP="00000000" w:rsidRDefault="00000000" w:rsidRPr="00000000" w14:paraId="00000029">
            <w:pPr>
              <w:rPr/>
            </w:pPr>
            <w:r w:rsidDel="00000000" w:rsidR="00000000" w:rsidRPr="00000000">
              <w:rPr>
                <w:rtl w:val="0"/>
              </w:rPr>
            </w:r>
          </w:p>
        </w:tc>
        <w:tc>
          <w:tcPr>
            <w:shd w:fill="auto" w:val="clear"/>
          </w:tcPr>
          <w:p w:rsidR="00000000" w:rsidDel="00000000" w:rsidP="00000000" w:rsidRDefault="00000000" w:rsidRPr="00000000" w14:paraId="0000002A">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B">
            <w:pPr>
              <w:rPr/>
            </w:pPr>
            <w:r w:rsidDel="00000000" w:rsidR="00000000" w:rsidRPr="00000000">
              <w:rPr>
                <w:sz w:val="22"/>
                <w:szCs w:val="22"/>
                <w:rtl w:val="0"/>
              </w:rPr>
              <w:t xml:space="preserve">4</w:t>
            </w:r>
            <w:r w:rsidDel="00000000" w:rsidR="00000000" w:rsidRPr="00000000">
              <w:rPr>
                <w:rtl w:val="0"/>
              </w:rPr>
            </w:r>
          </w:p>
        </w:tc>
        <w:tc>
          <w:tcPr>
            <w:shd w:fill="auto" w:val="clear"/>
          </w:tcPr>
          <w:p w:rsidR="00000000" w:rsidDel="00000000" w:rsidP="00000000" w:rsidRDefault="00000000" w:rsidRPr="00000000" w14:paraId="0000002C">
            <w:pPr>
              <w:rPr/>
            </w:pPr>
            <w:r w:rsidDel="00000000" w:rsidR="00000000" w:rsidRPr="00000000">
              <w:rPr>
                <w:sz w:val="22"/>
                <w:szCs w:val="22"/>
                <w:rtl w:val="0"/>
              </w:rPr>
              <w:t xml:space="preserve">Are you satisfied with the delivery time of our products and services?</w:t>
            </w:r>
            <w:r w:rsidDel="00000000" w:rsidR="00000000" w:rsidRPr="00000000">
              <w:rPr>
                <w:rtl w:val="0"/>
              </w:rPr>
            </w:r>
          </w:p>
        </w:tc>
        <w:tc>
          <w:tcPr>
            <w:shd w:fill="auto" w:val="clear"/>
          </w:tcPr>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tc>
        <w:tc>
          <w:tcPr>
            <w:shd w:fill="auto" w:val="clear"/>
          </w:tcPr>
          <w:p w:rsidR="00000000" w:rsidDel="00000000" w:rsidP="00000000" w:rsidRDefault="00000000" w:rsidRPr="00000000" w14:paraId="0000002F">
            <w:pPr>
              <w:rPr/>
            </w:pPr>
            <w:r w:rsidDel="00000000" w:rsidR="00000000" w:rsidRPr="00000000">
              <w:rPr>
                <w:rtl w:val="0"/>
              </w:rPr>
            </w:r>
          </w:p>
        </w:tc>
        <w:tc>
          <w:tcPr>
            <w:shd w:fill="auto" w:val="clear"/>
          </w:tcPr>
          <w:p w:rsidR="00000000" w:rsidDel="00000000" w:rsidP="00000000" w:rsidRDefault="00000000" w:rsidRPr="00000000" w14:paraId="00000030">
            <w:pPr>
              <w:rPr/>
            </w:pPr>
            <w:r w:rsidDel="00000000" w:rsidR="00000000" w:rsidRPr="00000000">
              <w:rPr>
                <w:rtl w:val="0"/>
              </w:rPr>
            </w:r>
          </w:p>
        </w:tc>
        <w:tc>
          <w:tcPr>
            <w:shd w:fill="auto" w:val="clear"/>
          </w:tcPr>
          <w:p w:rsidR="00000000" w:rsidDel="00000000" w:rsidP="00000000" w:rsidRDefault="00000000" w:rsidRPr="00000000" w14:paraId="00000031">
            <w:pPr>
              <w:rPr/>
            </w:pPr>
            <w:r w:rsidDel="00000000" w:rsidR="00000000" w:rsidRPr="00000000">
              <w:rPr>
                <w:rtl w:val="0"/>
              </w:rPr>
            </w:r>
          </w:p>
        </w:tc>
        <w:tc>
          <w:tcPr>
            <w:shd w:fill="auto" w:val="clear"/>
          </w:tcPr>
          <w:p w:rsidR="00000000" w:rsidDel="00000000" w:rsidP="00000000" w:rsidRDefault="00000000" w:rsidRPr="00000000" w14:paraId="00000032">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3">
            <w:pPr>
              <w:rPr/>
            </w:pPr>
            <w:r w:rsidDel="00000000" w:rsidR="00000000" w:rsidRPr="00000000">
              <w:rPr>
                <w:sz w:val="22"/>
                <w:szCs w:val="22"/>
                <w:rtl w:val="0"/>
              </w:rPr>
              <w:t xml:space="preserve">5</w:t>
            </w:r>
            <w:r w:rsidDel="00000000" w:rsidR="00000000" w:rsidRPr="00000000">
              <w:rPr>
                <w:rtl w:val="0"/>
              </w:rPr>
            </w:r>
          </w:p>
        </w:tc>
        <w:tc>
          <w:tcPr>
            <w:shd w:fill="auto" w:val="clear"/>
          </w:tcPr>
          <w:p w:rsidR="00000000" w:rsidDel="00000000" w:rsidP="00000000" w:rsidRDefault="00000000" w:rsidRPr="00000000" w14:paraId="00000034">
            <w:pPr>
              <w:rPr/>
            </w:pPr>
            <w:r w:rsidDel="00000000" w:rsidR="00000000" w:rsidRPr="00000000">
              <w:rPr>
                <w:sz w:val="22"/>
                <w:szCs w:val="22"/>
                <w:rtl w:val="0"/>
              </w:rPr>
              <w:t xml:space="preserve">Are the prices of our products and services competitive within the industry?</w:t>
            </w:r>
            <w:r w:rsidDel="00000000" w:rsidR="00000000" w:rsidRPr="00000000">
              <w:rPr>
                <w:rtl w:val="0"/>
              </w:rPr>
            </w:r>
          </w:p>
        </w:tc>
        <w:tc>
          <w:tcPr>
            <w:shd w:fill="auto" w:val="clear"/>
          </w:tcPr>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tc>
        <w:tc>
          <w:tcPr>
            <w:shd w:fill="auto" w:val="clear"/>
          </w:tcPr>
          <w:p w:rsidR="00000000" w:rsidDel="00000000" w:rsidP="00000000" w:rsidRDefault="00000000" w:rsidRPr="00000000" w14:paraId="00000037">
            <w:pPr>
              <w:rPr/>
            </w:pPr>
            <w:r w:rsidDel="00000000" w:rsidR="00000000" w:rsidRPr="00000000">
              <w:rPr>
                <w:rtl w:val="0"/>
              </w:rPr>
            </w:r>
          </w:p>
        </w:tc>
        <w:tc>
          <w:tcPr>
            <w:shd w:fill="auto" w:val="clear"/>
          </w:tcPr>
          <w:p w:rsidR="00000000" w:rsidDel="00000000" w:rsidP="00000000" w:rsidRDefault="00000000" w:rsidRPr="00000000" w14:paraId="00000038">
            <w:pPr>
              <w:rPr/>
            </w:pPr>
            <w:r w:rsidDel="00000000" w:rsidR="00000000" w:rsidRPr="00000000">
              <w:rPr>
                <w:rtl w:val="0"/>
              </w:rPr>
            </w:r>
          </w:p>
        </w:tc>
        <w:tc>
          <w:tcPr>
            <w:shd w:fill="auto" w:val="clear"/>
          </w:tcPr>
          <w:p w:rsidR="00000000" w:rsidDel="00000000" w:rsidP="00000000" w:rsidRDefault="00000000" w:rsidRPr="00000000" w14:paraId="00000039">
            <w:pPr>
              <w:rPr/>
            </w:pPr>
            <w:r w:rsidDel="00000000" w:rsidR="00000000" w:rsidRPr="00000000">
              <w:rPr>
                <w:rtl w:val="0"/>
              </w:rPr>
            </w:r>
          </w:p>
        </w:tc>
        <w:tc>
          <w:tcPr>
            <w:shd w:fill="auto" w:val="clear"/>
          </w:tcPr>
          <w:p w:rsidR="00000000" w:rsidDel="00000000" w:rsidP="00000000" w:rsidRDefault="00000000" w:rsidRPr="00000000" w14:paraId="0000003A">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B">
            <w:pPr>
              <w:rPr/>
            </w:pPr>
            <w:r w:rsidDel="00000000" w:rsidR="00000000" w:rsidRPr="00000000">
              <w:rPr>
                <w:sz w:val="22"/>
                <w:szCs w:val="22"/>
                <w:rtl w:val="0"/>
              </w:rPr>
              <w:t xml:space="preserve">6</w:t>
            </w:r>
            <w:r w:rsidDel="00000000" w:rsidR="00000000" w:rsidRPr="00000000">
              <w:rPr>
                <w:rtl w:val="0"/>
              </w:rPr>
            </w:r>
          </w:p>
        </w:tc>
        <w:tc>
          <w:tcPr>
            <w:shd w:fill="auto" w:val="clear"/>
          </w:tcPr>
          <w:p w:rsidR="00000000" w:rsidDel="00000000" w:rsidP="00000000" w:rsidRDefault="00000000" w:rsidRPr="00000000" w14:paraId="0000003C">
            <w:pPr>
              <w:rPr/>
            </w:pPr>
            <w:r w:rsidDel="00000000" w:rsidR="00000000" w:rsidRPr="00000000">
              <w:rPr>
                <w:sz w:val="22"/>
                <w:szCs w:val="22"/>
                <w:rtl w:val="0"/>
              </w:rPr>
              <w:t xml:space="preserve">Are you satisfied with the quality of products/services delivered to you? </w:t>
            </w:r>
            <w:r w:rsidDel="00000000" w:rsidR="00000000" w:rsidRPr="00000000">
              <w:rPr>
                <w:rtl w:val="0"/>
              </w:rPr>
            </w:r>
          </w:p>
        </w:tc>
        <w:tc>
          <w:tcPr>
            <w:shd w:fill="auto" w:val="clear"/>
          </w:tcPr>
          <w:p w:rsidR="00000000" w:rsidDel="00000000" w:rsidP="00000000" w:rsidRDefault="00000000" w:rsidRPr="00000000" w14:paraId="0000003D">
            <w:pPr>
              <w:rPr/>
            </w:pPr>
            <w:r w:rsidDel="00000000" w:rsidR="00000000" w:rsidRPr="00000000">
              <w:rPr>
                <w:rtl w:val="0"/>
              </w:rPr>
            </w:r>
          </w:p>
        </w:tc>
        <w:tc>
          <w:tcPr>
            <w:shd w:fill="auto" w:val="clear"/>
          </w:tcPr>
          <w:p w:rsidR="00000000" w:rsidDel="00000000" w:rsidP="00000000" w:rsidRDefault="00000000" w:rsidRPr="00000000" w14:paraId="0000003E">
            <w:pPr>
              <w:rPr/>
            </w:pPr>
            <w:r w:rsidDel="00000000" w:rsidR="00000000" w:rsidRPr="00000000">
              <w:rPr>
                <w:rtl w:val="0"/>
              </w:rPr>
            </w:r>
          </w:p>
        </w:tc>
        <w:tc>
          <w:tcPr>
            <w:shd w:fill="auto" w:val="clear"/>
          </w:tcPr>
          <w:p w:rsidR="00000000" w:rsidDel="00000000" w:rsidP="00000000" w:rsidRDefault="00000000" w:rsidRPr="00000000" w14:paraId="0000003F">
            <w:pPr>
              <w:rPr/>
            </w:pPr>
            <w:r w:rsidDel="00000000" w:rsidR="00000000" w:rsidRPr="00000000">
              <w:rPr>
                <w:rtl w:val="0"/>
              </w:rPr>
            </w:r>
          </w:p>
        </w:tc>
        <w:tc>
          <w:tcPr>
            <w:shd w:fill="auto" w:val="clear"/>
          </w:tcPr>
          <w:p w:rsidR="00000000" w:rsidDel="00000000" w:rsidP="00000000" w:rsidRDefault="00000000" w:rsidRPr="00000000" w14:paraId="00000040">
            <w:pPr>
              <w:rPr/>
            </w:pPr>
            <w:r w:rsidDel="00000000" w:rsidR="00000000" w:rsidRPr="00000000">
              <w:rPr>
                <w:rtl w:val="0"/>
              </w:rPr>
            </w:r>
          </w:p>
        </w:tc>
        <w:tc>
          <w:tcPr>
            <w:shd w:fill="auto" w:val="clear"/>
          </w:tcPr>
          <w:p w:rsidR="00000000" w:rsidDel="00000000" w:rsidP="00000000" w:rsidRDefault="00000000" w:rsidRPr="00000000" w14:paraId="00000041">
            <w:pPr>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2">
            <w:pPr>
              <w:rPr/>
            </w:pPr>
            <w:r w:rsidDel="00000000" w:rsidR="00000000" w:rsidRPr="00000000">
              <w:rPr>
                <w:sz w:val="22"/>
                <w:szCs w:val="22"/>
                <w:rtl w:val="0"/>
              </w:rPr>
              <w:t xml:space="preserve">7</w:t>
            </w:r>
            <w:r w:rsidDel="00000000" w:rsidR="00000000" w:rsidRPr="00000000">
              <w:rPr>
                <w:rtl w:val="0"/>
              </w:rPr>
            </w:r>
          </w:p>
        </w:tc>
        <w:tc>
          <w:tcPr>
            <w:shd w:fill="auto" w:val="clear"/>
          </w:tcPr>
          <w:p w:rsidR="00000000" w:rsidDel="00000000" w:rsidP="00000000" w:rsidRDefault="00000000" w:rsidRPr="00000000" w14:paraId="00000043">
            <w:pPr>
              <w:rPr/>
            </w:pPr>
            <w:r w:rsidDel="00000000" w:rsidR="00000000" w:rsidRPr="00000000">
              <w:rPr>
                <w:sz w:val="22"/>
                <w:szCs w:val="22"/>
                <w:rtl w:val="0"/>
              </w:rPr>
              <w:t xml:space="preserve">What is your overall assessment of our performance on all the performance indicators?</w:t>
            </w:r>
            <w:r w:rsidDel="00000000" w:rsidR="00000000" w:rsidRPr="00000000">
              <w:rPr>
                <w:rtl w:val="0"/>
              </w:rPr>
            </w:r>
          </w:p>
        </w:tc>
        <w:tc>
          <w:tcPr>
            <w:shd w:fill="auto" w:val="clear"/>
          </w:tcPr>
          <w:p w:rsidR="00000000" w:rsidDel="00000000" w:rsidP="00000000" w:rsidRDefault="00000000" w:rsidRPr="00000000" w14:paraId="00000044">
            <w:pPr>
              <w:rPr/>
            </w:pPr>
            <w:r w:rsidDel="00000000" w:rsidR="00000000" w:rsidRPr="00000000">
              <w:rPr>
                <w:rtl w:val="0"/>
              </w:rPr>
            </w:r>
          </w:p>
        </w:tc>
        <w:tc>
          <w:tcPr>
            <w:shd w:fill="auto" w:val="clear"/>
          </w:tcPr>
          <w:p w:rsidR="00000000" w:rsidDel="00000000" w:rsidP="00000000" w:rsidRDefault="00000000" w:rsidRPr="00000000" w14:paraId="00000045">
            <w:pPr>
              <w:rPr/>
            </w:pPr>
            <w:r w:rsidDel="00000000" w:rsidR="00000000" w:rsidRPr="00000000">
              <w:rPr>
                <w:rtl w:val="0"/>
              </w:rPr>
            </w:r>
          </w:p>
        </w:tc>
        <w:tc>
          <w:tcPr>
            <w:shd w:fill="auto" w:val="clear"/>
          </w:tcPr>
          <w:p w:rsidR="00000000" w:rsidDel="00000000" w:rsidP="00000000" w:rsidRDefault="00000000" w:rsidRPr="00000000" w14:paraId="00000046">
            <w:pPr>
              <w:rPr/>
            </w:pPr>
            <w:r w:rsidDel="00000000" w:rsidR="00000000" w:rsidRPr="00000000">
              <w:rPr>
                <w:rtl w:val="0"/>
              </w:rPr>
            </w:r>
          </w:p>
        </w:tc>
        <w:tc>
          <w:tcPr>
            <w:shd w:fill="auto" w:val="clear"/>
          </w:tcPr>
          <w:p w:rsidR="00000000" w:rsidDel="00000000" w:rsidP="00000000" w:rsidRDefault="00000000" w:rsidRPr="00000000" w14:paraId="00000047">
            <w:pPr>
              <w:rPr/>
            </w:pPr>
            <w:r w:rsidDel="00000000" w:rsidR="00000000" w:rsidRPr="00000000">
              <w:rPr>
                <w:rtl w:val="0"/>
              </w:rPr>
            </w:r>
          </w:p>
        </w:tc>
        <w:tc>
          <w:tcPr>
            <w:shd w:fill="auto" w:val="clear"/>
          </w:tcPr>
          <w:p w:rsidR="00000000" w:rsidDel="00000000" w:rsidP="00000000" w:rsidRDefault="00000000" w:rsidRPr="00000000" w14:paraId="00000048">
            <w:pPr>
              <w:rPr/>
            </w:pPr>
            <w:r w:rsidDel="00000000" w:rsidR="00000000" w:rsidRPr="00000000">
              <w:rPr>
                <w:rtl w:val="0"/>
              </w:rPr>
            </w:r>
          </w:p>
        </w:tc>
      </w:tr>
    </w:tbl>
    <w:p w:rsidR="00000000" w:rsidDel="00000000" w:rsidP="00000000" w:rsidRDefault="00000000" w:rsidRPr="00000000" w14:paraId="00000049">
      <w:pPr>
        <w:rPr>
          <w:sz w:val="22"/>
          <w:szCs w:val="22"/>
        </w:rPr>
      </w:pPr>
      <w:r w:rsidDel="00000000" w:rsidR="00000000" w:rsidRPr="00000000">
        <w:rPr>
          <w:rtl w:val="0"/>
        </w:rPr>
      </w:r>
    </w:p>
    <w:tbl>
      <w:tblPr>
        <w:tblStyle w:val="Table2"/>
        <w:tblW w:w="93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98"/>
        <w:gridCol w:w="1440"/>
        <w:gridCol w:w="1440"/>
        <w:tblGridChange w:id="0">
          <w:tblGrid>
            <w:gridCol w:w="6498"/>
            <w:gridCol w:w="1440"/>
            <w:gridCol w:w="1440"/>
          </w:tblGrid>
        </w:tblGridChange>
      </w:tblGrid>
      <w:tr>
        <w:trPr>
          <w:cantSplit w:val="0"/>
          <w:tblHeader w:val="0"/>
        </w:trPr>
        <w:tc>
          <w:tcPr>
            <w:shd w:fill="auto" w:val="clear"/>
          </w:tcPr>
          <w:p w:rsidR="00000000" w:rsidDel="00000000" w:rsidP="00000000" w:rsidRDefault="00000000" w:rsidRPr="00000000" w14:paraId="0000004A">
            <w:pPr>
              <w:rPr/>
            </w:pPr>
            <w:r w:rsidDel="00000000" w:rsidR="00000000" w:rsidRPr="00000000">
              <w:rPr>
                <w:sz w:val="22"/>
                <w:szCs w:val="22"/>
                <w:rtl w:val="0"/>
              </w:rPr>
              <w:t xml:space="preserve">Would you recommend us to other companies? Please tick</w:t>
            </w:r>
            <w:r w:rsidDel="00000000" w:rsidR="00000000" w:rsidRPr="00000000">
              <w:rPr>
                <w:rtl w:val="0"/>
              </w:rPr>
            </w:r>
          </w:p>
        </w:tc>
        <w:tc>
          <w:tcPr>
            <w:shd w:fill="auto" w:val="clear"/>
          </w:tcPr>
          <w:p w:rsidR="00000000" w:rsidDel="00000000" w:rsidP="00000000" w:rsidRDefault="00000000" w:rsidRPr="00000000" w14:paraId="0000004B">
            <w:pPr>
              <w:rPr/>
            </w:pPr>
            <w:r w:rsidDel="00000000" w:rsidR="00000000" w:rsidRPr="00000000">
              <w:rPr>
                <w:sz w:val="22"/>
                <w:szCs w:val="22"/>
                <w:rtl w:val="0"/>
              </w:rPr>
              <w:t xml:space="preserve">Yes</w:t>
            </w:r>
            <w:r w:rsidDel="00000000" w:rsidR="00000000" w:rsidRPr="00000000">
              <w:rPr>
                <w:rtl w:val="0"/>
              </w:rPr>
            </w:r>
          </w:p>
        </w:tc>
        <w:tc>
          <w:tcPr>
            <w:shd w:fill="auto" w:val="clear"/>
          </w:tcPr>
          <w:p w:rsidR="00000000" w:rsidDel="00000000" w:rsidP="00000000" w:rsidRDefault="00000000" w:rsidRPr="00000000" w14:paraId="0000004C">
            <w:pPr>
              <w:rPr/>
            </w:pPr>
            <w:r w:rsidDel="00000000" w:rsidR="00000000" w:rsidRPr="00000000">
              <w:rPr>
                <w:sz w:val="22"/>
                <w:szCs w:val="22"/>
                <w:rtl w:val="0"/>
              </w:rPr>
              <w:t xml:space="preserve">No</w:t>
            </w:r>
            <w:r w:rsidDel="00000000" w:rsidR="00000000" w:rsidRPr="00000000">
              <w:rPr>
                <w:rtl w:val="0"/>
              </w:rPr>
            </w:r>
          </w:p>
        </w:tc>
      </w:tr>
    </w:tbl>
    <w:p w:rsidR="00000000" w:rsidDel="00000000" w:rsidP="00000000" w:rsidRDefault="00000000" w:rsidRPr="00000000" w14:paraId="0000004D">
      <w:pPr>
        <w:rPr>
          <w:sz w:val="22"/>
          <w:szCs w:val="22"/>
        </w:rPr>
      </w:pPr>
      <w:r w:rsidDel="00000000" w:rsidR="00000000" w:rsidRPr="00000000">
        <w:rPr>
          <w:rtl w:val="0"/>
        </w:rPr>
      </w:r>
    </w:p>
    <w:p w:rsidR="00000000" w:rsidDel="00000000" w:rsidP="00000000" w:rsidRDefault="00000000" w:rsidRPr="00000000" w14:paraId="0000004E">
      <w:pPr>
        <w:rPr>
          <w:sz w:val="22"/>
          <w:szCs w:val="22"/>
        </w:rPr>
      </w:pPr>
      <w:r w:rsidDel="00000000" w:rsidR="00000000" w:rsidRPr="00000000">
        <w:rPr>
          <w:sz w:val="22"/>
          <w:szCs w:val="22"/>
          <w:rtl w:val="0"/>
        </w:rPr>
        <w:t xml:space="preserve">Please state what we need to do to serve you better in subsequent contracts/orders. </w:t>
      </w:r>
    </w:p>
    <w:tbl>
      <w:tblPr>
        <w:tblStyle w:val="Table3"/>
        <w:tblW w:w="937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78"/>
        <w:tblGridChange w:id="0">
          <w:tblGrid>
            <w:gridCol w:w="9378"/>
          </w:tblGrid>
        </w:tblGridChange>
      </w:tblGrid>
      <w:tr>
        <w:trPr>
          <w:cantSplit w:val="0"/>
          <w:tblHeader w:val="0"/>
        </w:trPr>
        <w:tc>
          <w:tcPr>
            <w:shd w:fill="auto" w:val="clear"/>
          </w:tcPr>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tc>
      </w:tr>
    </w:tbl>
    <w:p w:rsidR="00000000" w:rsidDel="00000000" w:rsidP="00000000" w:rsidRDefault="00000000" w:rsidRPr="00000000" w14:paraId="00000052">
      <w:pPr>
        <w:rPr>
          <w:sz w:val="22"/>
          <w:szCs w:val="22"/>
        </w:rPr>
      </w:pPr>
      <w:r w:rsidDel="00000000" w:rsidR="00000000" w:rsidRPr="00000000">
        <w:rPr>
          <w:sz w:val="22"/>
          <w:szCs w:val="22"/>
          <w:rtl w:val="0"/>
        </w:rPr>
        <w:t xml:space="preserve"> </w:t>
      </w:r>
    </w:p>
    <w:p w:rsidR="00000000" w:rsidDel="00000000" w:rsidP="00000000" w:rsidRDefault="00000000" w:rsidRPr="00000000" w14:paraId="00000053">
      <w:pPr>
        <w:rPr>
          <w:sz w:val="22"/>
          <w:szCs w:val="22"/>
        </w:rPr>
      </w:pPr>
      <w:r w:rsidDel="00000000" w:rsidR="00000000" w:rsidRPr="00000000">
        <w:rPr>
          <w:rtl w:val="0"/>
        </w:rPr>
      </w:r>
    </w:p>
    <w:p w:rsidR="00000000" w:rsidDel="00000000" w:rsidP="00000000" w:rsidRDefault="00000000" w:rsidRPr="00000000" w14:paraId="00000054">
      <w:pPr>
        <w:rPr>
          <w:sz w:val="22"/>
          <w:szCs w:val="22"/>
        </w:rPr>
      </w:pPr>
      <w:r w:rsidDel="00000000" w:rsidR="00000000" w:rsidRPr="00000000">
        <w:rPr>
          <w:sz w:val="22"/>
          <w:szCs w:val="22"/>
          <w:rtl w:val="0"/>
        </w:rPr>
        <w:t xml:space="preserve">Assessed by: Title:                                 Signature                               Date         </w:t>
      </w:r>
    </w:p>
    <w:p w:rsidR="00000000" w:rsidDel="00000000" w:rsidP="00000000" w:rsidRDefault="00000000" w:rsidRPr="00000000" w14:paraId="00000055">
      <w:pPr>
        <w:rPr>
          <w:b w:val="1"/>
          <w:bCs w:val="1"/>
          <w:sz w:val="22"/>
          <w:szCs w:val="22"/>
        </w:rPr>
      </w:pPr>
      <w:r w:rsidDel="00000000" w:rsidR="00000000" w:rsidRPr="00000000">
        <w:rPr>
          <w:rtl w:val="0"/>
        </w:rPr>
      </w:r>
    </w:p>
    <w:p w:rsidR="00000000" w:rsidDel="00000000" w:rsidP="00000000" w:rsidRDefault="00000000" w:rsidRPr="00000000" w14:paraId="00000056">
      <w:pPr>
        <w:rPr>
          <w:sz w:val="22"/>
          <w:szCs w:val="22"/>
        </w:rPr>
      </w:pPr>
      <w:r w:rsidDel="00000000" w:rsidR="00000000" w:rsidRPr="00000000">
        <w:rPr>
          <w:sz w:val="22"/>
          <w:szCs w:val="22"/>
          <w:rtl w:val="0"/>
        </w:rPr>
        <w:t xml:space="preserve">Please return completed Form to: The QHSE Manager</w:t>
      </w:r>
    </w:p>
    <w:sectPr>
      <w:headerReference r:id="rId6" w:type="default"/>
      <w:pgSz w:h="16839" w:w="11907"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rPr/>
    </w:pPr>
    <w:r w:rsidDel="00000000" w:rsidR="00000000" w:rsidRPr="00000000">
      <w:rPr>
        <w:rtl w:val="0"/>
      </w:rPr>
    </w:r>
  </w:p>
  <w:tbl>
    <w:tblPr>
      <w:tblStyle w:val="Table4"/>
      <w:tblW w:w="9243.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7"/>
      <w:gridCol w:w="4259"/>
      <w:gridCol w:w="3047"/>
      <w:tblGridChange w:id="0">
        <w:tblGrid>
          <w:gridCol w:w="1937"/>
          <w:gridCol w:w="4259"/>
          <w:gridCol w:w="3047"/>
        </w:tblGrid>
      </w:tblGridChange>
    </w:tblGrid>
    <w:tr>
      <w:trPr>
        <w:cantSplit w:val="0"/>
        <w:trHeight w:val="380" w:hRule="atLeast"/>
        <w:tblHeader w:val="0"/>
      </w:trPr>
      <w:tc>
        <w:tcPr>
          <w:vMerge w:val="restart"/>
          <w:shd w:fill="auto" w:val="clea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INSERT LOGO                </w:t>
          </w:r>
          <w:r w:rsidDel="00000000" w:rsidR="00000000" w:rsidRPr="00000000">
            <w:rPr>
              <w:rtl w:val="0"/>
            </w:rPr>
          </w:r>
        </w:p>
      </w:tc>
      <w:tc>
        <w:tcPr>
          <w:gridSpan w:val="2"/>
          <w:shd w:fill="auto" w:val="cle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SDWA LIMITED</w:t>
          </w:r>
          <w:r w:rsidDel="00000000" w:rsidR="00000000" w:rsidRPr="00000000">
            <w:rPr>
              <w:rtl w:val="0"/>
            </w:rPr>
          </w:r>
        </w:p>
      </w:tc>
    </w:tr>
    <w:tr>
      <w:trPr>
        <w:cantSplit w:val="0"/>
        <w:trHeight w:val="168" w:hRule="atLeast"/>
        <w:tblHeader w:val="0"/>
      </w:trPr>
      <w:tc>
        <w:tcPr>
          <w:vMerge w:val="continue"/>
          <w:shd w:fill="auto"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tc>
      <w:tc>
        <w:tcPr>
          <w:vMerge w:val="restart"/>
          <w:shd w:fill="auto" w:val="clea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TITLE: CUSTOMER SATISACTION QUESTIONNAIRE </w:t>
          </w:r>
        </w:p>
      </w:tc>
      <w:tc>
        <w:tcPr>
          <w:shd w:fill="auto" w:val="cle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 ID No SDWA-QF-6.2</w:t>
          </w:r>
        </w:p>
      </w:tc>
    </w:tr>
    <w:tr>
      <w:trPr>
        <w:cantSplit w:val="0"/>
        <w:trHeight w:val="166" w:hRule="atLeast"/>
        <w:tblHeader w:val="0"/>
      </w:trPr>
      <w:tc>
        <w:tcPr>
          <w:vMerge w:val="continue"/>
          <w:shd w:fill="auto"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 0</w:t>
          </w:r>
        </w:p>
      </w:tc>
    </w:tr>
    <w:tr>
      <w:trPr>
        <w:cantSplit w:val="0"/>
        <w:trHeight w:val="166" w:hRule="atLeast"/>
        <w:tblHeader w:val="0"/>
      </w:trPr>
      <w:tc>
        <w:tcPr>
          <w:vMerge w:val="continue"/>
          <w:shd w:fill="auto" w:val="cle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Date. 2rd March 2025</w:t>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096000" cy="762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96000" cy="7620000"/>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096000" cy="76200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096000" cy="762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